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A24A" w14:textId="22EB1155" w:rsidR="003666E8" w:rsidRPr="00162D6F" w:rsidRDefault="00AA28F5" w:rsidP="003666E8">
      <w:p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How Does a Mission Church Become a Mission-Minded Church?</w:t>
      </w:r>
    </w:p>
    <w:p w14:paraId="6B40DB9E" w14:textId="03CC539D" w:rsidR="00F95C46" w:rsidRPr="00162D6F" w:rsidRDefault="00AA28F5" w:rsidP="003666E8">
      <w:p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Acts 16; Philippians 1-4</w:t>
      </w:r>
    </w:p>
    <w:p w14:paraId="36C5E5D8" w14:textId="32B34B4F" w:rsidR="003666E8" w:rsidRPr="00162D6F" w:rsidRDefault="003666E8" w:rsidP="003666E8">
      <w:pPr>
        <w:jc w:val="both"/>
        <w:rPr>
          <w:sz w:val="20"/>
          <w:szCs w:val="20"/>
        </w:rPr>
      </w:pPr>
      <w:r w:rsidRPr="00162D6F">
        <w:rPr>
          <w:sz w:val="20"/>
          <w:szCs w:val="20"/>
        </w:rPr>
        <w:t xml:space="preserve">April </w:t>
      </w:r>
      <w:r w:rsidR="004E4A7D" w:rsidRPr="00162D6F">
        <w:rPr>
          <w:sz w:val="20"/>
          <w:szCs w:val="20"/>
        </w:rPr>
        <w:t>2</w:t>
      </w:r>
      <w:r w:rsidR="00393A5A" w:rsidRPr="00162D6F">
        <w:rPr>
          <w:sz w:val="20"/>
          <w:szCs w:val="20"/>
        </w:rPr>
        <w:t>9</w:t>
      </w:r>
      <w:r w:rsidRPr="00162D6F">
        <w:rPr>
          <w:sz w:val="20"/>
          <w:szCs w:val="20"/>
        </w:rPr>
        <w:t>, 2026</w:t>
      </w:r>
    </w:p>
    <w:p w14:paraId="5BE405DE" w14:textId="77777777" w:rsidR="00AA28F5" w:rsidRPr="00162D6F" w:rsidRDefault="00AA28F5" w:rsidP="003666E8">
      <w:pPr>
        <w:jc w:val="both"/>
        <w:rPr>
          <w:sz w:val="20"/>
          <w:szCs w:val="20"/>
        </w:rPr>
      </w:pPr>
    </w:p>
    <w:p w14:paraId="18495F65" w14:textId="566B8321" w:rsidR="00AA28F5" w:rsidRPr="00162D6F" w:rsidRDefault="00AA28F5" w:rsidP="003666E8">
      <w:pPr>
        <w:jc w:val="both"/>
        <w:rPr>
          <w:sz w:val="20"/>
          <w:szCs w:val="20"/>
        </w:rPr>
      </w:pPr>
      <w:r w:rsidRPr="00162D6F">
        <w:rPr>
          <w:sz w:val="20"/>
          <w:szCs w:val="20"/>
        </w:rPr>
        <w:t xml:space="preserve">Theme: A church becomes mission-minded when it moves beyond focusing only on </w:t>
      </w:r>
      <w:r w:rsidR="00C253F9" w:rsidRPr="00162D6F">
        <w:rPr>
          <w:sz w:val="20"/>
          <w:szCs w:val="20"/>
        </w:rPr>
        <w:t>its own growth</w:t>
      </w:r>
      <w:r w:rsidRPr="00162D6F">
        <w:rPr>
          <w:sz w:val="20"/>
          <w:szCs w:val="20"/>
        </w:rPr>
        <w:t xml:space="preserve"> and becomes invested in reaching others.</w:t>
      </w:r>
    </w:p>
    <w:p w14:paraId="36E5D370" w14:textId="77777777" w:rsidR="00AA28F5" w:rsidRPr="00162D6F" w:rsidRDefault="00AA28F5" w:rsidP="003666E8">
      <w:pPr>
        <w:jc w:val="both"/>
        <w:rPr>
          <w:sz w:val="20"/>
          <w:szCs w:val="20"/>
        </w:rPr>
      </w:pPr>
    </w:p>
    <w:p w14:paraId="7F5E684B" w14:textId="551925E9" w:rsidR="00B17666" w:rsidRPr="00162D6F" w:rsidRDefault="00AA28F5" w:rsidP="00E520A3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Paul’s Call to Macedonia (Acts 16)</w:t>
      </w:r>
    </w:p>
    <w:p w14:paraId="08EE88CE" w14:textId="1090DD24" w:rsidR="00AA28F5" w:rsidRPr="00162D6F" w:rsidRDefault="00AA28F5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wanted to go into Asia and Bithynia.</w:t>
      </w:r>
    </w:p>
    <w:p w14:paraId="77ACDBF2" w14:textId="078D9F60" w:rsidR="00AA28F5" w:rsidRPr="00162D6F" w:rsidRDefault="00AA28F5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Holy Spirit prevented him.</w:t>
      </w:r>
    </w:p>
    <w:p w14:paraId="1881EF95" w14:textId="1B7E48A5" w:rsidR="00AA28F5" w:rsidRPr="00162D6F" w:rsidRDefault="00AA28F5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received the Macedonian Call.</w:t>
      </w:r>
    </w:p>
    <w:p w14:paraId="12FD8FD5" w14:textId="5C250A89" w:rsidR="00AA28F5" w:rsidRPr="00162D6F" w:rsidRDefault="00AA28F5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Missions requires sensitivity to God’s leading.</w:t>
      </w:r>
    </w:p>
    <w:p w14:paraId="5FB318AA" w14:textId="683CCD53" w:rsidR="001D3310" w:rsidRPr="00162D6F" w:rsidRDefault="001D3310" w:rsidP="00AA28F5">
      <w:pPr>
        <w:pStyle w:val="ListParagraph"/>
        <w:numPr>
          <w:ilvl w:val="1"/>
          <w:numId w:val="10"/>
        </w:numPr>
        <w:jc w:val="both"/>
        <w:rPr>
          <w:b/>
          <w:bCs/>
          <w:sz w:val="20"/>
          <w:szCs w:val="20"/>
        </w:rPr>
      </w:pPr>
      <w:r w:rsidRPr="00162D6F">
        <w:rPr>
          <w:b/>
          <w:bCs/>
          <w:sz w:val="20"/>
          <w:szCs w:val="20"/>
        </w:rPr>
        <w:t>How do we develop a sensitivity to God’s leading?</w:t>
      </w:r>
    </w:p>
    <w:p w14:paraId="2354A666" w14:textId="77777777" w:rsidR="00AA28F5" w:rsidRPr="00162D6F" w:rsidRDefault="00AA28F5" w:rsidP="00AA28F5">
      <w:pPr>
        <w:pStyle w:val="ListParagraph"/>
        <w:ind w:left="1080"/>
        <w:jc w:val="both"/>
        <w:rPr>
          <w:sz w:val="20"/>
          <w:szCs w:val="20"/>
        </w:rPr>
      </w:pPr>
    </w:p>
    <w:p w14:paraId="15A500DE" w14:textId="0884674F" w:rsidR="00AA28F5" w:rsidRPr="00162D6F" w:rsidRDefault="00AA28F5" w:rsidP="00AA28F5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Paul’s Ministry in Philippi (Acts 16)</w:t>
      </w:r>
    </w:p>
    <w:p w14:paraId="111B350D" w14:textId="6B05760A" w:rsidR="007860FC" w:rsidRPr="00162D6F" w:rsidRDefault="007860FC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Salvation of Lydia</w:t>
      </w:r>
    </w:p>
    <w:p w14:paraId="61F4FFF2" w14:textId="2C3890E4" w:rsidR="00AA28F5" w:rsidRPr="00162D6F" w:rsidRDefault="00AA28F5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Lydia trusts Christ</w:t>
      </w:r>
      <w:r w:rsidR="007860FC" w:rsidRPr="00162D6F">
        <w:rPr>
          <w:sz w:val="20"/>
          <w:szCs w:val="20"/>
        </w:rPr>
        <w:t xml:space="preserve"> as the first convert in Philippi.</w:t>
      </w:r>
    </w:p>
    <w:p w14:paraId="1AA03DE2" w14:textId="3B3CFCC9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Lydia opened her home for the church to meet.</w:t>
      </w:r>
    </w:p>
    <w:p w14:paraId="567E02C4" w14:textId="66437936" w:rsidR="007860FC" w:rsidRPr="00162D6F" w:rsidRDefault="007860FC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Salvation of the Demon-Possessed Girl</w:t>
      </w:r>
    </w:p>
    <w:p w14:paraId="732781A2" w14:textId="726D2FD3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cast out the demon.</w:t>
      </w:r>
    </w:p>
    <w:p w14:paraId="1D18FDC2" w14:textId="1EF7A525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Her conversion caused backlash.</w:t>
      </w:r>
    </w:p>
    <w:p w14:paraId="6B39C302" w14:textId="0F67DED7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and Silas were imprisoned.</w:t>
      </w:r>
    </w:p>
    <w:p w14:paraId="0F764B0B" w14:textId="284E7DBF" w:rsidR="007860FC" w:rsidRPr="00162D6F" w:rsidRDefault="007860FC" w:rsidP="007860FC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Salvation of the Philippian Jailer</w:t>
      </w:r>
    </w:p>
    <w:p w14:paraId="7853E74A" w14:textId="173EB36E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and Silas praised God despite their terrible circumstances.</w:t>
      </w:r>
    </w:p>
    <w:p w14:paraId="60F0B9E9" w14:textId="31B2233A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God responded with a great earthquake that caused the doors to open and their chains to fall off.</w:t>
      </w:r>
    </w:p>
    <w:p w14:paraId="47143D45" w14:textId="3DB2ED0C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Philippian jailer and his entire household were saved and baptized.</w:t>
      </w:r>
    </w:p>
    <w:p w14:paraId="1836E564" w14:textId="67C47D76" w:rsidR="001D3310" w:rsidRPr="00162D6F" w:rsidRDefault="001D3310" w:rsidP="001D3310">
      <w:pPr>
        <w:pStyle w:val="ListParagraph"/>
        <w:numPr>
          <w:ilvl w:val="1"/>
          <w:numId w:val="10"/>
        </w:numPr>
        <w:jc w:val="both"/>
        <w:rPr>
          <w:b/>
          <w:bCs/>
          <w:sz w:val="20"/>
          <w:szCs w:val="20"/>
        </w:rPr>
      </w:pPr>
      <w:r w:rsidRPr="00162D6F">
        <w:rPr>
          <w:b/>
          <w:bCs/>
          <w:sz w:val="20"/>
          <w:szCs w:val="20"/>
        </w:rPr>
        <w:t xml:space="preserve">Each of these individuals </w:t>
      </w:r>
      <w:proofErr w:type="gramStart"/>
      <w:r w:rsidRPr="00162D6F">
        <w:rPr>
          <w:b/>
          <w:bCs/>
          <w:sz w:val="20"/>
          <w:szCs w:val="20"/>
        </w:rPr>
        <w:t>represent</w:t>
      </w:r>
      <w:proofErr w:type="gramEnd"/>
      <w:r w:rsidRPr="00162D6F">
        <w:rPr>
          <w:b/>
          <w:bCs/>
          <w:sz w:val="20"/>
          <w:szCs w:val="20"/>
        </w:rPr>
        <w:t xml:space="preserve"> 3 very different evangelistic opportunities.  How can we use these situations to recognize 3 different opportunities for sharing the gospel?</w:t>
      </w:r>
    </w:p>
    <w:p w14:paraId="20003757" w14:textId="77777777" w:rsidR="007860FC" w:rsidRPr="00162D6F" w:rsidRDefault="007860FC" w:rsidP="007860FC">
      <w:pPr>
        <w:pStyle w:val="ListParagraph"/>
        <w:ind w:left="1800"/>
        <w:jc w:val="both"/>
        <w:rPr>
          <w:sz w:val="20"/>
          <w:szCs w:val="20"/>
        </w:rPr>
      </w:pPr>
    </w:p>
    <w:p w14:paraId="7826E8B7" w14:textId="3768410D" w:rsidR="007860FC" w:rsidRPr="00162D6F" w:rsidRDefault="007860FC" w:rsidP="007860FC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Paul’s Praise of the Philippian Church</w:t>
      </w:r>
    </w:p>
    <w:p w14:paraId="18ED7322" w14:textId="679C7699" w:rsidR="007860FC" w:rsidRPr="00162D6F" w:rsidRDefault="007860FC" w:rsidP="007860FC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 mission-minded church partakes in the gospel (Philippians 1:3-6).</w:t>
      </w:r>
    </w:p>
    <w:p w14:paraId="32823985" w14:textId="02C81018" w:rsidR="007860FC" w:rsidRPr="00162D6F" w:rsidRDefault="007860FC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gospel changes lives.</w:t>
      </w:r>
    </w:p>
    <w:p w14:paraId="2FB08A61" w14:textId="046DE9B8" w:rsidR="007860FC" w:rsidRPr="00162D6F" w:rsidRDefault="00AD126D" w:rsidP="007860FC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Philippians became participants in Paul’s ministry.</w:t>
      </w:r>
    </w:p>
    <w:p w14:paraId="6869E63A" w14:textId="507841C7" w:rsidR="00AD126D" w:rsidRPr="00162D6F" w:rsidRDefault="00AD126D" w:rsidP="00AD126D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Applications:</w:t>
      </w:r>
    </w:p>
    <w:p w14:paraId="46CCE01B" w14:textId="03AC6BB1" w:rsidR="00AD126D" w:rsidRPr="00162D6F" w:rsidRDefault="00AD126D" w:rsidP="00AD126D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can become inward-focused.</w:t>
      </w:r>
    </w:p>
    <w:p w14:paraId="4CE0803B" w14:textId="26B62745" w:rsidR="00AD126D" w:rsidRPr="00162D6F" w:rsidRDefault="00AD126D" w:rsidP="00AD126D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Christians can become spiritually comfortable.</w:t>
      </w:r>
    </w:p>
    <w:p w14:paraId="34B32F9B" w14:textId="071E13B6" w:rsidR="001D3310" w:rsidRPr="00162D6F" w:rsidRDefault="00AD126D" w:rsidP="001D3310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must remember their purpose of making disciples.</w:t>
      </w:r>
    </w:p>
    <w:p w14:paraId="0274F430" w14:textId="77777777" w:rsidR="00636C86" w:rsidRPr="00162D6F" w:rsidRDefault="00636C86" w:rsidP="00636C86">
      <w:pPr>
        <w:pStyle w:val="ListParagraph"/>
        <w:ind w:left="2520"/>
        <w:jc w:val="both"/>
        <w:rPr>
          <w:sz w:val="20"/>
          <w:szCs w:val="20"/>
        </w:rPr>
      </w:pPr>
    </w:p>
    <w:p w14:paraId="6CB1E17B" w14:textId="745B8175" w:rsidR="00AD126D" w:rsidRPr="00162D6F" w:rsidRDefault="00AD126D" w:rsidP="00AD126D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 mission-minded church participates with missionaries (Philippians 4:10-16).</w:t>
      </w:r>
    </w:p>
    <w:p w14:paraId="58D039D6" w14:textId="30927619" w:rsidR="00AD126D" w:rsidRPr="00162D6F" w:rsidRDefault="00AD126D" w:rsidP="00AD126D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 xml:space="preserve">They supported Paul </w:t>
      </w:r>
      <w:r w:rsidR="001D3310" w:rsidRPr="00162D6F">
        <w:rPr>
          <w:sz w:val="20"/>
          <w:szCs w:val="20"/>
        </w:rPr>
        <w:t>financially</w:t>
      </w:r>
      <w:r w:rsidRPr="00162D6F">
        <w:rPr>
          <w:sz w:val="20"/>
          <w:szCs w:val="20"/>
        </w:rPr>
        <w:t>.</w:t>
      </w:r>
    </w:p>
    <w:p w14:paraId="4A52AAB7" w14:textId="614AC6E6" w:rsidR="00AD126D" w:rsidRPr="00162D6F" w:rsidRDefault="00AD126D" w:rsidP="00AD126D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They prayed for him.</w:t>
      </w:r>
    </w:p>
    <w:p w14:paraId="57632741" w14:textId="50E700B7" w:rsidR="00AD126D" w:rsidRPr="00162D6F" w:rsidRDefault="00AD126D" w:rsidP="00AD126D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They encouraged him when others forgot him.</w:t>
      </w:r>
    </w:p>
    <w:p w14:paraId="4CC3AB2F" w14:textId="62B76FF9" w:rsidR="00AD126D" w:rsidRPr="00162D6F" w:rsidRDefault="00AD126D" w:rsidP="00AD126D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God promises to provide for those who are invested in His mission (4:13).</w:t>
      </w:r>
    </w:p>
    <w:p w14:paraId="2ECB9B2E" w14:textId="6A3986BC" w:rsidR="00AD126D" w:rsidRPr="00162D6F" w:rsidRDefault="00AD126D" w:rsidP="00C253F9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Joy comes through participation</w:t>
      </w:r>
    </w:p>
    <w:p w14:paraId="4AE82C6A" w14:textId="46095AD2" w:rsidR="00AD126D" w:rsidRPr="00162D6F" w:rsidRDefault="00AD126D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experience joy in giving to missions.</w:t>
      </w:r>
    </w:p>
    <w:p w14:paraId="1FB1961F" w14:textId="3CE43CFC" w:rsidR="00C253F9" w:rsidRPr="00162D6F" w:rsidRDefault="00AD126D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that focus on personal comfort lose their joy; real joy comes from serving others.</w:t>
      </w:r>
    </w:p>
    <w:p w14:paraId="34B287C8" w14:textId="77777777" w:rsidR="00636C86" w:rsidRPr="00162D6F" w:rsidRDefault="00636C86" w:rsidP="00636C86">
      <w:pPr>
        <w:pStyle w:val="ListParagraph"/>
        <w:ind w:left="2520"/>
        <w:jc w:val="both"/>
        <w:rPr>
          <w:sz w:val="20"/>
          <w:szCs w:val="20"/>
        </w:rPr>
      </w:pPr>
    </w:p>
    <w:p w14:paraId="6B0C1C54" w14:textId="6F268CDC" w:rsidR="00C253F9" w:rsidRPr="00162D6F" w:rsidRDefault="00C253F9" w:rsidP="00C253F9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 mission-minded church receives God’s blessings (4:17-19).</w:t>
      </w:r>
    </w:p>
    <w:p w14:paraId="7CBE9B29" w14:textId="69065AE3" w:rsidR="00C253F9" w:rsidRPr="00162D6F" w:rsidRDefault="00C253F9" w:rsidP="00C253F9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Blessing #1 – Fruit – “fruit that may abound to your account”</w:t>
      </w:r>
    </w:p>
    <w:p w14:paraId="428C4C6E" w14:textId="549692D5" w:rsidR="00C253F9" w:rsidRPr="00162D6F" w:rsidRDefault="00C253F9" w:rsidP="00C253F9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Blessing #2 – Fellowship</w:t>
      </w:r>
    </w:p>
    <w:p w14:paraId="245F6913" w14:textId="633EF6E3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 Philippian church sent Epaphroditus to help Paul.</w:t>
      </w:r>
    </w:p>
    <w:p w14:paraId="65E342AE" w14:textId="448D366B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Epaphroditus nearly died in the process.</w:t>
      </w:r>
    </w:p>
    <w:p w14:paraId="1E0EDF59" w14:textId="4894D714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Paul described his sacrifice as a sweet-smelling offering that was pleasing to God.</w:t>
      </w:r>
    </w:p>
    <w:p w14:paraId="140AB130" w14:textId="41451A40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There is great joy in serving God together.</w:t>
      </w:r>
    </w:p>
    <w:p w14:paraId="79912BC1" w14:textId="6A0F3341" w:rsidR="00C253F9" w:rsidRPr="00162D6F" w:rsidRDefault="00C253F9" w:rsidP="00C253F9">
      <w:pPr>
        <w:pStyle w:val="ListParagraph"/>
        <w:numPr>
          <w:ilvl w:val="2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Blessing #3 – Faith “My God shall supply all your need in Christ Jesus” (4:19)</w:t>
      </w:r>
    </w:p>
    <w:p w14:paraId="3BBA4573" w14:textId="78DDD471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This promise is for those who are invested in God’s mission.</w:t>
      </w:r>
    </w:p>
    <w:p w14:paraId="3DB57B38" w14:textId="3F84CE2B" w:rsidR="00C253F9" w:rsidRPr="00162D6F" w:rsidRDefault="00C253F9" w:rsidP="00C253F9">
      <w:pPr>
        <w:pStyle w:val="ListParagraph"/>
        <w:numPr>
          <w:ilvl w:val="3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engaged in God’s work can trust God to provide.</w:t>
      </w:r>
    </w:p>
    <w:p w14:paraId="60C147B0" w14:textId="7A2873D0" w:rsidR="001D3310" w:rsidRPr="00162D6F" w:rsidRDefault="001D3310" w:rsidP="001D3310">
      <w:pPr>
        <w:pStyle w:val="ListParagraph"/>
        <w:numPr>
          <w:ilvl w:val="1"/>
          <w:numId w:val="10"/>
        </w:numPr>
        <w:jc w:val="both"/>
        <w:rPr>
          <w:b/>
          <w:bCs/>
          <w:sz w:val="20"/>
          <w:szCs w:val="20"/>
        </w:rPr>
      </w:pPr>
      <w:r w:rsidRPr="00162D6F">
        <w:rPr>
          <w:b/>
          <w:bCs/>
          <w:sz w:val="20"/>
          <w:szCs w:val="20"/>
        </w:rPr>
        <w:t>What are practical ways that our church can participate in missions?</w:t>
      </w:r>
    </w:p>
    <w:p w14:paraId="3A4CB2D8" w14:textId="77777777" w:rsidR="00636C86" w:rsidRPr="00162D6F" w:rsidRDefault="00636C86" w:rsidP="00636C86">
      <w:pPr>
        <w:pStyle w:val="ListParagraph"/>
        <w:ind w:left="2520"/>
        <w:jc w:val="both"/>
        <w:rPr>
          <w:sz w:val="20"/>
          <w:szCs w:val="20"/>
        </w:rPr>
      </w:pPr>
    </w:p>
    <w:p w14:paraId="6B5980A4" w14:textId="023DA112" w:rsidR="00C253F9" w:rsidRPr="00162D6F" w:rsidRDefault="00C253F9" w:rsidP="00C253F9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Conclusion:</w:t>
      </w:r>
    </w:p>
    <w:p w14:paraId="176C2043" w14:textId="328A90E8" w:rsidR="00C253F9" w:rsidRPr="00162D6F" w:rsidRDefault="00C253F9" w:rsidP="00C253F9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God has a plan for every believer: go, give, serve, pray, make disciples.</w:t>
      </w:r>
    </w:p>
    <w:p w14:paraId="0C50960A" w14:textId="3DAFC7C2" w:rsidR="00C253F9" w:rsidRPr="00162D6F" w:rsidRDefault="00C253F9" w:rsidP="00C253F9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Churches must think beyond themselves.  A healthy church raises up workers, sends people out, supports missions, and invests in future generations.</w:t>
      </w:r>
    </w:p>
    <w:p w14:paraId="3A8CC4B8" w14:textId="5B04FA92" w:rsidR="00AA28F5" w:rsidRPr="00162D6F" w:rsidRDefault="00C253F9" w:rsidP="00AA28F5">
      <w:pPr>
        <w:pStyle w:val="ListParagraph"/>
        <w:numPr>
          <w:ilvl w:val="1"/>
          <w:numId w:val="10"/>
        </w:numPr>
        <w:jc w:val="both"/>
        <w:rPr>
          <w:sz w:val="20"/>
          <w:szCs w:val="20"/>
        </w:rPr>
      </w:pPr>
      <w:r w:rsidRPr="00162D6F">
        <w:rPr>
          <w:sz w:val="20"/>
          <w:szCs w:val="20"/>
        </w:rPr>
        <w:t>A church becomes truly joyful and spiritually healthy when it moves from simply existing as a mission church to actively participating in God’s mission through evangelism, church planting, sacrificial giving, prayer, and partnership in the gospel.</w:t>
      </w:r>
    </w:p>
    <w:sectPr w:rsidR="00AA28F5" w:rsidRPr="00162D6F" w:rsidSect="00F95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41E"/>
    <w:multiLevelType w:val="multilevel"/>
    <w:tmpl w:val="90AC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3475"/>
    <w:multiLevelType w:val="multilevel"/>
    <w:tmpl w:val="31C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2A8A"/>
    <w:multiLevelType w:val="multilevel"/>
    <w:tmpl w:val="69CE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45DBA"/>
    <w:multiLevelType w:val="multilevel"/>
    <w:tmpl w:val="EC6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26ADD"/>
    <w:multiLevelType w:val="multilevel"/>
    <w:tmpl w:val="01A8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33FB7"/>
    <w:multiLevelType w:val="multilevel"/>
    <w:tmpl w:val="4558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31BD9"/>
    <w:multiLevelType w:val="multilevel"/>
    <w:tmpl w:val="149A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11C40"/>
    <w:multiLevelType w:val="multilevel"/>
    <w:tmpl w:val="E17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97EE5"/>
    <w:multiLevelType w:val="multilevel"/>
    <w:tmpl w:val="B1D2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32E11"/>
    <w:multiLevelType w:val="hybridMultilevel"/>
    <w:tmpl w:val="F506AD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A6206F"/>
    <w:multiLevelType w:val="multilevel"/>
    <w:tmpl w:val="10BE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844E8F"/>
    <w:multiLevelType w:val="hybridMultilevel"/>
    <w:tmpl w:val="435A4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94B58"/>
    <w:multiLevelType w:val="multilevel"/>
    <w:tmpl w:val="64B8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07DEB"/>
    <w:multiLevelType w:val="multilevel"/>
    <w:tmpl w:val="E662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A56CE"/>
    <w:multiLevelType w:val="multilevel"/>
    <w:tmpl w:val="E6E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64290"/>
    <w:multiLevelType w:val="hybridMultilevel"/>
    <w:tmpl w:val="AA724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A53CD"/>
    <w:multiLevelType w:val="multilevel"/>
    <w:tmpl w:val="4060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D58ED"/>
    <w:multiLevelType w:val="hybridMultilevel"/>
    <w:tmpl w:val="A8B6F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98199B"/>
    <w:multiLevelType w:val="multilevel"/>
    <w:tmpl w:val="FB90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24120"/>
    <w:multiLevelType w:val="multilevel"/>
    <w:tmpl w:val="69C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83A0B"/>
    <w:multiLevelType w:val="hybridMultilevel"/>
    <w:tmpl w:val="55C033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173FD"/>
    <w:multiLevelType w:val="hybridMultilevel"/>
    <w:tmpl w:val="969A1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3742CF"/>
    <w:multiLevelType w:val="multilevel"/>
    <w:tmpl w:val="7014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A2162"/>
    <w:multiLevelType w:val="multilevel"/>
    <w:tmpl w:val="ED60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371ABE"/>
    <w:multiLevelType w:val="hybridMultilevel"/>
    <w:tmpl w:val="55C033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F7128A"/>
    <w:multiLevelType w:val="multilevel"/>
    <w:tmpl w:val="B574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25BE4"/>
    <w:multiLevelType w:val="multilevel"/>
    <w:tmpl w:val="14C4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740F5"/>
    <w:multiLevelType w:val="multilevel"/>
    <w:tmpl w:val="6AA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D339B"/>
    <w:multiLevelType w:val="hybridMultilevel"/>
    <w:tmpl w:val="D896A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AB06FD"/>
    <w:multiLevelType w:val="multilevel"/>
    <w:tmpl w:val="854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D67389"/>
    <w:multiLevelType w:val="multilevel"/>
    <w:tmpl w:val="3124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0020F3"/>
    <w:multiLevelType w:val="hybridMultilevel"/>
    <w:tmpl w:val="7FEE3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315C6"/>
    <w:multiLevelType w:val="multilevel"/>
    <w:tmpl w:val="E0F6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78143B"/>
    <w:multiLevelType w:val="hybridMultilevel"/>
    <w:tmpl w:val="AD68F1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EC4720"/>
    <w:multiLevelType w:val="multilevel"/>
    <w:tmpl w:val="A746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882972">
    <w:abstractNumId w:val="24"/>
  </w:num>
  <w:num w:numId="2" w16cid:durableId="695623319">
    <w:abstractNumId w:val="15"/>
  </w:num>
  <w:num w:numId="3" w16cid:durableId="71196704">
    <w:abstractNumId w:val="20"/>
  </w:num>
  <w:num w:numId="4" w16cid:durableId="183443831">
    <w:abstractNumId w:val="28"/>
  </w:num>
  <w:num w:numId="5" w16cid:durableId="611209890">
    <w:abstractNumId w:val="17"/>
  </w:num>
  <w:num w:numId="6" w16cid:durableId="207227539">
    <w:abstractNumId w:val="21"/>
  </w:num>
  <w:num w:numId="7" w16cid:durableId="1415198981">
    <w:abstractNumId w:val="9"/>
  </w:num>
  <w:num w:numId="8" w16cid:durableId="2040468014">
    <w:abstractNumId w:val="11"/>
  </w:num>
  <w:num w:numId="9" w16cid:durableId="217204790">
    <w:abstractNumId w:val="31"/>
  </w:num>
  <w:num w:numId="10" w16cid:durableId="630326535">
    <w:abstractNumId w:val="33"/>
  </w:num>
  <w:num w:numId="11" w16cid:durableId="1051225596">
    <w:abstractNumId w:val="12"/>
  </w:num>
  <w:num w:numId="12" w16cid:durableId="1624001049">
    <w:abstractNumId w:val="7"/>
  </w:num>
  <w:num w:numId="13" w16cid:durableId="668679803">
    <w:abstractNumId w:val="26"/>
  </w:num>
  <w:num w:numId="14" w16cid:durableId="1683168168">
    <w:abstractNumId w:val="8"/>
  </w:num>
  <w:num w:numId="15" w16cid:durableId="257837408">
    <w:abstractNumId w:val="13"/>
  </w:num>
  <w:num w:numId="16" w16cid:durableId="2019379501">
    <w:abstractNumId w:val="14"/>
  </w:num>
  <w:num w:numId="17" w16cid:durableId="2075591123">
    <w:abstractNumId w:val="27"/>
  </w:num>
  <w:num w:numId="18" w16cid:durableId="1747218129">
    <w:abstractNumId w:val="5"/>
  </w:num>
  <w:num w:numId="19" w16cid:durableId="991719734">
    <w:abstractNumId w:val="1"/>
  </w:num>
  <w:num w:numId="20" w16cid:durableId="158233271">
    <w:abstractNumId w:val="23"/>
  </w:num>
  <w:num w:numId="21" w16cid:durableId="1599292036">
    <w:abstractNumId w:val="6"/>
  </w:num>
  <w:num w:numId="22" w16cid:durableId="41709211">
    <w:abstractNumId w:val="32"/>
  </w:num>
  <w:num w:numId="23" w16cid:durableId="870414995">
    <w:abstractNumId w:val="2"/>
  </w:num>
  <w:num w:numId="24" w16cid:durableId="399719924">
    <w:abstractNumId w:val="4"/>
  </w:num>
  <w:num w:numId="25" w16cid:durableId="194343844">
    <w:abstractNumId w:val="34"/>
  </w:num>
  <w:num w:numId="26" w16cid:durableId="893086098">
    <w:abstractNumId w:val="10"/>
  </w:num>
  <w:num w:numId="27" w16cid:durableId="1459640574">
    <w:abstractNumId w:val="19"/>
  </w:num>
  <w:num w:numId="28" w16cid:durableId="923687501">
    <w:abstractNumId w:val="16"/>
  </w:num>
  <w:num w:numId="29" w16cid:durableId="1699041581">
    <w:abstractNumId w:val="29"/>
  </w:num>
  <w:num w:numId="30" w16cid:durableId="1033771726">
    <w:abstractNumId w:val="22"/>
  </w:num>
  <w:num w:numId="31" w16cid:durableId="1574122795">
    <w:abstractNumId w:val="3"/>
  </w:num>
  <w:num w:numId="32" w16cid:durableId="394664069">
    <w:abstractNumId w:val="25"/>
  </w:num>
  <w:num w:numId="33" w16cid:durableId="1580870865">
    <w:abstractNumId w:val="18"/>
  </w:num>
  <w:num w:numId="34" w16cid:durableId="1301958380">
    <w:abstractNumId w:val="30"/>
  </w:num>
  <w:num w:numId="35" w16cid:durableId="17008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8D"/>
    <w:rsid w:val="0002724B"/>
    <w:rsid w:val="000713ED"/>
    <w:rsid w:val="000E2780"/>
    <w:rsid w:val="00162D6F"/>
    <w:rsid w:val="0019024D"/>
    <w:rsid w:val="0019157E"/>
    <w:rsid w:val="001D1EB1"/>
    <w:rsid w:val="001D3310"/>
    <w:rsid w:val="001E1683"/>
    <w:rsid w:val="001F6BF1"/>
    <w:rsid w:val="0021199F"/>
    <w:rsid w:val="002234F6"/>
    <w:rsid w:val="002670C0"/>
    <w:rsid w:val="002A492E"/>
    <w:rsid w:val="002D1CFC"/>
    <w:rsid w:val="002E45BC"/>
    <w:rsid w:val="003514AB"/>
    <w:rsid w:val="003666E8"/>
    <w:rsid w:val="00366788"/>
    <w:rsid w:val="00393A5A"/>
    <w:rsid w:val="003C1DF3"/>
    <w:rsid w:val="003D7708"/>
    <w:rsid w:val="004163FC"/>
    <w:rsid w:val="00424E2A"/>
    <w:rsid w:val="00437998"/>
    <w:rsid w:val="0044031A"/>
    <w:rsid w:val="0047483A"/>
    <w:rsid w:val="00494667"/>
    <w:rsid w:val="004B1C80"/>
    <w:rsid w:val="004E4A7D"/>
    <w:rsid w:val="004F638C"/>
    <w:rsid w:val="0052145F"/>
    <w:rsid w:val="005423DE"/>
    <w:rsid w:val="00542828"/>
    <w:rsid w:val="00613F3E"/>
    <w:rsid w:val="00636C86"/>
    <w:rsid w:val="006A08C9"/>
    <w:rsid w:val="006B08A8"/>
    <w:rsid w:val="006C2DB3"/>
    <w:rsid w:val="006C3187"/>
    <w:rsid w:val="00742A84"/>
    <w:rsid w:val="007860FC"/>
    <w:rsid w:val="007873B7"/>
    <w:rsid w:val="008032FA"/>
    <w:rsid w:val="00813B0D"/>
    <w:rsid w:val="0083512C"/>
    <w:rsid w:val="00890F1D"/>
    <w:rsid w:val="008F48CE"/>
    <w:rsid w:val="00901877"/>
    <w:rsid w:val="00945920"/>
    <w:rsid w:val="0096660C"/>
    <w:rsid w:val="009925A2"/>
    <w:rsid w:val="009F5747"/>
    <w:rsid w:val="00A122E9"/>
    <w:rsid w:val="00A3625D"/>
    <w:rsid w:val="00AA28F5"/>
    <w:rsid w:val="00AA7A64"/>
    <w:rsid w:val="00AD126D"/>
    <w:rsid w:val="00AD4D2A"/>
    <w:rsid w:val="00B17666"/>
    <w:rsid w:val="00B25606"/>
    <w:rsid w:val="00B26719"/>
    <w:rsid w:val="00B65B2A"/>
    <w:rsid w:val="00B83818"/>
    <w:rsid w:val="00B8737C"/>
    <w:rsid w:val="00C253F9"/>
    <w:rsid w:val="00C41F40"/>
    <w:rsid w:val="00C4388D"/>
    <w:rsid w:val="00C679B9"/>
    <w:rsid w:val="00CD2EFE"/>
    <w:rsid w:val="00D526B7"/>
    <w:rsid w:val="00DA3BA8"/>
    <w:rsid w:val="00DE5E09"/>
    <w:rsid w:val="00DF1DB7"/>
    <w:rsid w:val="00E23B11"/>
    <w:rsid w:val="00E520A3"/>
    <w:rsid w:val="00E52EDD"/>
    <w:rsid w:val="00E724E5"/>
    <w:rsid w:val="00EA1892"/>
    <w:rsid w:val="00F26CE0"/>
    <w:rsid w:val="00F47782"/>
    <w:rsid w:val="00F95C46"/>
    <w:rsid w:val="00FC7EDC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8964"/>
  <w15:chartTrackingRefBased/>
  <w15:docId w15:val="{3C67B146-A44A-4D4F-B6B9-6C944AC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02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521</Words>
  <Characters>2738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Barber</dc:creator>
  <cp:keywords/>
  <dc:description/>
  <cp:lastModifiedBy>Nathan Barber</cp:lastModifiedBy>
  <cp:revision>5</cp:revision>
  <cp:lastPrinted>2026-05-06T23:51:00Z</cp:lastPrinted>
  <dcterms:created xsi:type="dcterms:W3CDTF">2026-05-06T19:08:00Z</dcterms:created>
  <dcterms:modified xsi:type="dcterms:W3CDTF">2026-05-06T23:51:00Z</dcterms:modified>
</cp:coreProperties>
</file>