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96CEA" w14:textId="79588066" w:rsidR="00BF54FB" w:rsidRPr="00A50069" w:rsidRDefault="005A1FB6" w:rsidP="00BF54FB">
      <w:pPr>
        <w:jc w:val="both"/>
      </w:pPr>
      <w:r w:rsidRPr="00A50069">
        <w:t xml:space="preserve">Witnesses to Christ – </w:t>
      </w:r>
      <w:r w:rsidR="00A85200">
        <w:t xml:space="preserve">Praying </w:t>
      </w:r>
      <w:r w:rsidR="00701068">
        <w:t>in Persecution</w:t>
      </w:r>
    </w:p>
    <w:p w14:paraId="6B40DB9E" w14:textId="66B814EC" w:rsidR="00F95C46" w:rsidRPr="00A50069" w:rsidRDefault="005A1FB6" w:rsidP="00BF54FB">
      <w:pPr>
        <w:jc w:val="both"/>
      </w:pPr>
      <w:r w:rsidRPr="00A50069">
        <w:t xml:space="preserve">Acts </w:t>
      </w:r>
      <w:r w:rsidR="0001581D" w:rsidRPr="00A50069">
        <w:t>4:</w:t>
      </w:r>
      <w:r w:rsidR="00A85200">
        <w:t>15-37</w:t>
      </w:r>
    </w:p>
    <w:p w14:paraId="5EDA6F43" w14:textId="3D775C1D" w:rsidR="00415EB8" w:rsidRPr="00A85200" w:rsidRDefault="00DD4F5A" w:rsidP="000A4AE1">
      <w:pPr>
        <w:jc w:val="both"/>
      </w:pPr>
      <w:r>
        <w:t xml:space="preserve">September </w:t>
      </w:r>
      <w:r w:rsidR="00AD5832">
        <w:t>13</w:t>
      </w:r>
      <w:r w:rsidR="003666E8" w:rsidRPr="00A50069">
        <w:t>, 2026</w:t>
      </w:r>
    </w:p>
    <w:p w14:paraId="79E67C34" w14:textId="77777777" w:rsidR="0032142F" w:rsidRDefault="0032142F" w:rsidP="00AD5832">
      <w:pPr>
        <w:jc w:val="both"/>
      </w:pPr>
    </w:p>
    <w:p w14:paraId="59CC6432" w14:textId="3F95AED8" w:rsidR="000E372F" w:rsidRDefault="000A4AE1" w:rsidP="000A4AE1">
      <w:pPr>
        <w:pStyle w:val="ListParagraph"/>
        <w:numPr>
          <w:ilvl w:val="0"/>
          <w:numId w:val="15"/>
        </w:numPr>
        <w:jc w:val="both"/>
      </w:pPr>
      <w:r>
        <w:t>The Reason for Their Prayer</w:t>
      </w:r>
      <w:r w:rsidR="000E372F">
        <w:t xml:space="preserve"> (15-22)</w:t>
      </w:r>
    </w:p>
    <w:p w14:paraId="53603769" w14:textId="5B2E879E" w:rsidR="000E372F" w:rsidRDefault="0001050B" w:rsidP="000A4AE1">
      <w:pPr>
        <w:pStyle w:val="ListParagraph"/>
        <w:numPr>
          <w:ilvl w:val="1"/>
          <w:numId w:val="15"/>
        </w:numPr>
        <w:jc w:val="both"/>
      </w:pPr>
      <w:r>
        <w:t>They stood strong against the Sanhedrin’s threats (15-18).</w:t>
      </w:r>
    </w:p>
    <w:p w14:paraId="0D198587" w14:textId="059E6E5B" w:rsidR="0001050B" w:rsidRDefault="0001050B" w:rsidP="000A4AE1">
      <w:pPr>
        <w:pStyle w:val="ListParagraph"/>
        <w:numPr>
          <w:ilvl w:val="1"/>
          <w:numId w:val="15"/>
        </w:numPr>
        <w:jc w:val="both"/>
      </w:pPr>
      <w:r>
        <w:t>They appealed to God’s authority (19).</w:t>
      </w:r>
    </w:p>
    <w:p w14:paraId="4C33F66B" w14:textId="6118F082" w:rsidR="0001050B" w:rsidRDefault="0001050B" w:rsidP="000A4AE1">
      <w:pPr>
        <w:pStyle w:val="ListParagraph"/>
        <w:numPr>
          <w:ilvl w:val="1"/>
          <w:numId w:val="15"/>
        </w:numPr>
        <w:jc w:val="both"/>
      </w:pPr>
      <w:r>
        <w:t>They appealed to their personal experience of God’s work in their lives (20).</w:t>
      </w:r>
    </w:p>
    <w:p w14:paraId="7A41970C" w14:textId="7540E34D" w:rsidR="0001050B" w:rsidRDefault="0001050B" w:rsidP="000A4AE1">
      <w:pPr>
        <w:pStyle w:val="ListParagraph"/>
        <w:numPr>
          <w:ilvl w:val="1"/>
          <w:numId w:val="15"/>
        </w:numPr>
        <w:jc w:val="both"/>
      </w:pPr>
      <w:r>
        <w:t>They were set free because all the people recognized this miracle as the obvious work of God (21-22).</w:t>
      </w:r>
    </w:p>
    <w:p w14:paraId="3E89AAEE" w14:textId="77777777" w:rsidR="00A36FFC" w:rsidRDefault="00A36FFC" w:rsidP="00A36FFC">
      <w:pPr>
        <w:pStyle w:val="ListParagraph"/>
        <w:ind w:left="1080"/>
        <w:jc w:val="both"/>
      </w:pPr>
    </w:p>
    <w:p w14:paraId="7176E53E" w14:textId="6BD36DEA" w:rsidR="000A4AE1" w:rsidRDefault="000A4AE1" w:rsidP="000A4AE1">
      <w:pPr>
        <w:pStyle w:val="ListParagraph"/>
        <w:numPr>
          <w:ilvl w:val="0"/>
          <w:numId w:val="15"/>
        </w:numPr>
        <w:jc w:val="both"/>
      </w:pPr>
      <w:r>
        <w:t>The Elements of their Prayer (23</w:t>
      </w:r>
      <w:r w:rsidR="001E7EF8">
        <w:t>-30)</w:t>
      </w:r>
    </w:p>
    <w:p w14:paraId="17D460EC" w14:textId="518F40C8" w:rsidR="000A4AE1" w:rsidRDefault="000A4AE1" w:rsidP="000A4AE1">
      <w:pPr>
        <w:pStyle w:val="ListParagraph"/>
        <w:numPr>
          <w:ilvl w:val="1"/>
          <w:numId w:val="15"/>
        </w:numPr>
        <w:jc w:val="both"/>
      </w:pPr>
      <w:r>
        <w:t xml:space="preserve">They prayed with </w:t>
      </w:r>
      <w:r w:rsidRPr="003300A4">
        <w:rPr>
          <w:b/>
          <w:bCs/>
          <w:u w:val="single"/>
        </w:rPr>
        <w:t>one accord</w:t>
      </w:r>
      <w:r>
        <w:t xml:space="preserve"> (23-24a).</w:t>
      </w:r>
    </w:p>
    <w:p w14:paraId="5A6A4CD2" w14:textId="7FB51617" w:rsidR="00DD4F5A" w:rsidRDefault="000A4AE1" w:rsidP="00DD4F5A">
      <w:pPr>
        <w:pStyle w:val="ListParagraph"/>
        <w:numPr>
          <w:ilvl w:val="1"/>
          <w:numId w:val="15"/>
        </w:numPr>
        <w:jc w:val="both"/>
      </w:pPr>
      <w:r>
        <w:t xml:space="preserve">They appealed to God’s </w:t>
      </w:r>
      <w:r w:rsidRPr="003300A4">
        <w:rPr>
          <w:b/>
          <w:bCs/>
          <w:u w:val="single"/>
        </w:rPr>
        <w:t>sovereignty</w:t>
      </w:r>
      <w:r>
        <w:t xml:space="preserve"> (24b)</w:t>
      </w:r>
    </w:p>
    <w:p w14:paraId="3E9CB07E" w14:textId="7DC9513E" w:rsidR="000A4AE1" w:rsidRDefault="000A4AE1" w:rsidP="000A4AE1">
      <w:pPr>
        <w:pStyle w:val="ListParagraph"/>
        <w:numPr>
          <w:ilvl w:val="2"/>
          <w:numId w:val="15"/>
        </w:numPr>
        <w:jc w:val="both"/>
      </w:pPr>
      <w:r>
        <w:t xml:space="preserve">God’s Sovereign </w:t>
      </w:r>
      <w:r w:rsidRPr="003300A4">
        <w:rPr>
          <w:b/>
          <w:bCs/>
          <w:u w:val="single"/>
        </w:rPr>
        <w:t>Name as Absolute Ruler</w:t>
      </w:r>
    </w:p>
    <w:p w14:paraId="48B8825E" w14:textId="537BD819" w:rsidR="000A4AE1" w:rsidRDefault="000A4AE1" w:rsidP="000A4AE1">
      <w:pPr>
        <w:pStyle w:val="ListParagraph"/>
        <w:numPr>
          <w:ilvl w:val="2"/>
          <w:numId w:val="15"/>
        </w:numPr>
        <w:jc w:val="both"/>
      </w:pPr>
      <w:r>
        <w:t xml:space="preserve">God’s Sovereign </w:t>
      </w:r>
      <w:r w:rsidRPr="003300A4">
        <w:rPr>
          <w:b/>
          <w:bCs/>
          <w:u w:val="single"/>
        </w:rPr>
        <w:t>Power as Creator of All Things</w:t>
      </w:r>
    </w:p>
    <w:p w14:paraId="07E0F1E7" w14:textId="11476293" w:rsidR="000A4AE1" w:rsidRDefault="000A4AE1" w:rsidP="000A4AE1">
      <w:pPr>
        <w:pStyle w:val="ListParagraph"/>
        <w:numPr>
          <w:ilvl w:val="2"/>
          <w:numId w:val="15"/>
        </w:numPr>
        <w:jc w:val="both"/>
      </w:pPr>
      <w:r>
        <w:t xml:space="preserve">God’s Sovereign </w:t>
      </w:r>
      <w:r w:rsidRPr="003300A4">
        <w:rPr>
          <w:b/>
          <w:bCs/>
          <w:u w:val="single"/>
        </w:rPr>
        <w:t>Word</w:t>
      </w:r>
    </w:p>
    <w:p w14:paraId="03D90A5E" w14:textId="47961753" w:rsidR="000A4AE1" w:rsidRDefault="000A4AE1" w:rsidP="000A4AE1">
      <w:pPr>
        <w:pStyle w:val="ListParagraph"/>
        <w:numPr>
          <w:ilvl w:val="3"/>
          <w:numId w:val="15"/>
        </w:numPr>
        <w:jc w:val="both"/>
      </w:pPr>
      <w:r>
        <w:t>God prophesied through David that the heathen would rage, and even the people of God would imagine vain things.</w:t>
      </w:r>
    </w:p>
    <w:p w14:paraId="60AF7A15" w14:textId="5B2111E8" w:rsidR="000A4AE1" w:rsidRDefault="000A4AE1" w:rsidP="000A4AE1">
      <w:pPr>
        <w:pStyle w:val="ListParagraph"/>
        <w:numPr>
          <w:ilvl w:val="3"/>
          <w:numId w:val="15"/>
        </w:numPr>
        <w:jc w:val="both"/>
      </w:pPr>
      <w:r>
        <w:t>God prophesied through David that these events would occur:</w:t>
      </w:r>
    </w:p>
    <w:p w14:paraId="5F679FB6" w14:textId="73F842C9" w:rsidR="00FA22B4" w:rsidRDefault="00FA22B4" w:rsidP="000A4AE1">
      <w:pPr>
        <w:pStyle w:val="ListParagraph"/>
        <w:numPr>
          <w:ilvl w:val="4"/>
          <w:numId w:val="15"/>
        </w:numPr>
        <w:jc w:val="both"/>
      </w:pPr>
      <w:r>
        <w:t>The Prophesy (25-26):</w:t>
      </w:r>
    </w:p>
    <w:p w14:paraId="10303DE1" w14:textId="2715A1D3" w:rsidR="00FA22B4" w:rsidRDefault="00FA22B4" w:rsidP="00FA22B4">
      <w:pPr>
        <w:pStyle w:val="ListParagraph"/>
        <w:numPr>
          <w:ilvl w:val="5"/>
          <w:numId w:val="15"/>
        </w:numPr>
        <w:jc w:val="both"/>
      </w:pPr>
      <w:r>
        <w:t>The Heathen Rage &amp; God’s People Imagine Vain Things</w:t>
      </w:r>
      <w:r w:rsidR="00AD5832">
        <w:t>.</w:t>
      </w:r>
    </w:p>
    <w:p w14:paraId="3CA505B2" w14:textId="6BFFD637" w:rsidR="00FA22B4" w:rsidRDefault="00FA22B4" w:rsidP="00FA22B4">
      <w:pPr>
        <w:pStyle w:val="ListParagraph"/>
        <w:numPr>
          <w:ilvl w:val="5"/>
          <w:numId w:val="15"/>
        </w:numPr>
        <w:jc w:val="both"/>
      </w:pPr>
      <w:r>
        <w:t xml:space="preserve">The Kings of the Earth &amp; Rulers </w:t>
      </w:r>
      <w:proofErr w:type="gramStart"/>
      <w:r>
        <w:t>unite together</w:t>
      </w:r>
      <w:proofErr w:type="gramEnd"/>
      <w:r>
        <w:t xml:space="preserve"> against the Lord and His Messiah.</w:t>
      </w:r>
    </w:p>
    <w:p w14:paraId="6EDB25E8" w14:textId="30D09709" w:rsidR="000A4AE1" w:rsidRDefault="00FA22B4" w:rsidP="000A4AE1">
      <w:pPr>
        <w:pStyle w:val="ListParagraph"/>
        <w:numPr>
          <w:ilvl w:val="4"/>
          <w:numId w:val="15"/>
        </w:numPr>
        <w:jc w:val="both"/>
      </w:pPr>
      <w:r>
        <w:t>The Fulfillment (27-28):</w:t>
      </w:r>
    </w:p>
    <w:p w14:paraId="11A9C2CB" w14:textId="7C8A19F9" w:rsidR="00FA22B4" w:rsidRDefault="00FA22B4" w:rsidP="00FA22B4">
      <w:pPr>
        <w:pStyle w:val="ListParagraph"/>
        <w:numPr>
          <w:ilvl w:val="5"/>
          <w:numId w:val="15"/>
        </w:numPr>
        <w:jc w:val="both"/>
      </w:pPr>
      <w:r>
        <w:t>God’s Holy Child Jesus, Anointed by God – the Messiah</w:t>
      </w:r>
    </w:p>
    <w:p w14:paraId="34DBC57D" w14:textId="401C1DA3" w:rsidR="00FA22B4" w:rsidRDefault="00FA22B4" w:rsidP="00FA22B4">
      <w:pPr>
        <w:pStyle w:val="ListParagraph"/>
        <w:numPr>
          <w:ilvl w:val="5"/>
          <w:numId w:val="15"/>
        </w:numPr>
        <w:jc w:val="both"/>
      </w:pPr>
      <w:r>
        <w:t>Herod – the Kings of the Earth</w:t>
      </w:r>
    </w:p>
    <w:p w14:paraId="1D9917BA" w14:textId="684B5480" w:rsidR="00FA22B4" w:rsidRDefault="00FA22B4" w:rsidP="00FA22B4">
      <w:pPr>
        <w:pStyle w:val="ListParagraph"/>
        <w:numPr>
          <w:ilvl w:val="5"/>
          <w:numId w:val="15"/>
        </w:numPr>
        <w:jc w:val="both"/>
      </w:pPr>
      <w:r>
        <w:t>Pontious Pilate – Rulers</w:t>
      </w:r>
    </w:p>
    <w:p w14:paraId="67CD00F5" w14:textId="42DE4EEF" w:rsidR="00FA22B4" w:rsidRDefault="00FA22B4" w:rsidP="00FA22B4">
      <w:pPr>
        <w:pStyle w:val="ListParagraph"/>
        <w:numPr>
          <w:ilvl w:val="5"/>
          <w:numId w:val="15"/>
        </w:numPr>
        <w:jc w:val="both"/>
      </w:pPr>
      <w:r>
        <w:t>The Gentiles – The Heathen</w:t>
      </w:r>
    </w:p>
    <w:p w14:paraId="084AFEC2" w14:textId="7AF6E2E3" w:rsidR="00FA22B4" w:rsidRDefault="00FA22B4" w:rsidP="00FA22B4">
      <w:pPr>
        <w:pStyle w:val="ListParagraph"/>
        <w:numPr>
          <w:ilvl w:val="5"/>
          <w:numId w:val="15"/>
        </w:numPr>
        <w:jc w:val="both"/>
      </w:pPr>
      <w:r>
        <w:t>The People Israel</w:t>
      </w:r>
      <w:r w:rsidR="00AD5832">
        <w:t xml:space="preserve"> –</w:t>
      </w:r>
      <w:r>
        <w:t xml:space="preserve"> God’s people</w:t>
      </w:r>
    </w:p>
    <w:p w14:paraId="39858DB5" w14:textId="4D3F0AF6" w:rsidR="00FA22B4" w:rsidRDefault="00FA22B4" w:rsidP="00FA22B4">
      <w:pPr>
        <w:pStyle w:val="ListParagraph"/>
        <w:numPr>
          <w:ilvl w:val="5"/>
          <w:numId w:val="15"/>
        </w:numPr>
        <w:jc w:val="both"/>
      </w:pPr>
      <w:r>
        <w:t>They all untied against Jesus, and ultimately accomplished God’s sovereign will (28).</w:t>
      </w:r>
    </w:p>
    <w:p w14:paraId="06D12991" w14:textId="4D02F9F3" w:rsidR="00FA22B4" w:rsidRDefault="00FA22B4" w:rsidP="00FA22B4">
      <w:pPr>
        <w:pStyle w:val="ListParagraph"/>
        <w:numPr>
          <w:ilvl w:val="1"/>
          <w:numId w:val="15"/>
        </w:numPr>
        <w:jc w:val="both"/>
      </w:pPr>
      <w:r>
        <w:t xml:space="preserve">They made </w:t>
      </w:r>
      <w:r w:rsidRPr="003300A4">
        <w:rPr>
          <w:b/>
          <w:bCs/>
          <w:u w:val="single"/>
        </w:rPr>
        <w:t>God-honoring requests</w:t>
      </w:r>
      <w:r>
        <w:t xml:space="preserve"> (29-</w:t>
      </w:r>
      <w:r w:rsidR="00A36FFC">
        <w:t>30)</w:t>
      </w:r>
    </w:p>
    <w:p w14:paraId="2C6B51DA" w14:textId="60D04853" w:rsidR="00284260" w:rsidRDefault="00FA22B4" w:rsidP="00284260">
      <w:pPr>
        <w:pStyle w:val="ListParagraph"/>
        <w:numPr>
          <w:ilvl w:val="2"/>
          <w:numId w:val="15"/>
        </w:numPr>
        <w:jc w:val="both"/>
      </w:pPr>
      <w:r>
        <w:t>They prayed for boldness</w:t>
      </w:r>
      <w:r w:rsidR="00284260">
        <w:t xml:space="preserve"> to speak </w:t>
      </w:r>
      <w:r w:rsidR="00832939">
        <w:t>God’s</w:t>
      </w:r>
      <w:r w:rsidR="00284260">
        <w:t xml:space="preserve"> </w:t>
      </w:r>
      <w:r w:rsidR="00832939">
        <w:t>W</w:t>
      </w:r>
      <w:r w:rsidR="00284260">
        <w:t>ord.</w:t>
      </w:r>
    </w:p>
    <w:p w14:paraId="12548C5A" w14:textId="565D2DC8" w:rsidR="00A85200" w:rsidRDefault="00284260" w:rsidP="00284260">
      <w:pPr>
        <w:pStyle w:val="ListParagraph"/>
        <w:numPr>
          <w:ilvl w:val="2"/>
          <w:numId w:val="15"/>
        </w:numPr>
        <w:jc w:val="both"/>
      </w:pPr>
      <w:r>
        <w:t xml:space="preserve">They prayed </w:t>
      </w:r>
      <w:r w:rsidR="00CF054F">
        <w:t>for the continuation of</w:t>
      </w:r>
      <w:r w:rsidR="00A85200">
        <w:t xml:space="preserve"> </w:t>
      </w:r>
      <w:r w:rsidR="00832939">
        <w:t xml:space="preserve">God’s </w:t>
      </w:r>
      <w:r w:rsidR="00A85200">
        <w:t>work.</w:t>
      </w:r>
    </w:p>
    <w:p w14:paraId="296247C6" w14:textId="3380EBEE" w:rsidR="00284260" w:rsidRDefault="00A85200" w:rsidP="00A85200">
      <w:pPr>
        <w:pStyle w:val="ListParagraph"/>
        <w:numPr>
          <w:ilvl w:val="3"/>
          <w:numId w:val="15"/>
        </w:numPr>
        <w:jc w:val="both"/>
      </w:pPr>
      <w:r>
        <w:t>They prayed that</w:t>
      </w:r>
      <w:r w:rsidR="00284260">
        <w:t xml:space="preserve"> God would continue miraculous healings in the name of Jesus, the very thing that had caused their persecution in the first place!</w:t>
      </w:r>
    </w:p>
    <w:p w14:paraId="7C7E7010" w14:textId="1E44A326" w:rsidR="00A85200" w:rsidRDefault="00A85200" w:rsidP="00A85200">
      <w:pPr>
        <w:pStyle w:val="ListParagraph"/>
        <w:numPr>
          <w:ilvl w:val="3"/>
          <w:numId w:val="15"/>
        </w:numPr>
        <w:jc w:val="both"/>
      </w:pPr>
      <w:r>
        <w:t>They did not ask God to stop the persecution; instead, they prayed that God’s work would continue.</w:t>
      </w:r>
    </w:p>
    <w:p w14:paraId="620354A1" w14:textId="4A03E821" w:rsidR="00AD5832" w:rsidRDefault="00AD5832" w:rsidP="00A85200">
      <w:pPr>
        <w:pStyle w:val="ListParagraph"/>
        <w:numPr>
          <w:ilvl w:val="3"/>
          <w:numId w:val="15"/>
        </w:numPr>
        <w:jc w:val="both"/>
      </w:pPr>
      <w:r>
        <w:t xml:space="preserve">They had witnessed God </w:t>
      </w:r>
      <w:r w:rsidR="00CF054F">
        <w:t xml:space="preserve">sovereignly </w:t>
      </w:r>
      <w:r>
        <w:t xml:space="preserve">use the crucifixion of Christ to accomplish </w:t>
      </w:r>
      <w:r w:rsidR="00CF054F">
        <w:t>God’s plan of redemption</w:t>
      </w:r>
      <w:r>
        <w:t>.</w:t>
      </w:r>
    </w:p>
    <w:p w14:paraId="41749EA4" w14:textId="478BBA3F" w:rsidR="00AD5832" w:rsidRDefault="00AD5832" w:rsidP="00A85200">
      <w:pPr>
        <w:pStyle w:val="ListParagraph"/>
        <w:numPr>
          <w:ilvl w:val="3"/>
          <w:numId w:val="15"/>
        </w:numPr>
        <w:jc w:val="both"/>
      </w:pPr>
      <w:r>
        <w:t>They knew that God was able to use the persecution of those same priests and rulers to accomplish His purposes in the spread of the Gospel of Christ.</w:t>
      </w:r>
    </w:p>
    <w:p w14:paraId="4119D2F5" w14:textId="77777777" w:rsidR="00A36FFC" w:rsidRDefault="00A36FFC" w:rsidP="00A36FFC">
      <w:pPr>
        <w:pStyle w:val="ListParagraph"/>
        <w:ind w:left="1800"/>
        <w:jc w:val="both"/>
      </w:pPr>
    </w:p>
    <w:p w14:paraId="2B2BFDD1" w14:textId="79B002F1" w:rsidR="00284260" w:rsidRDefault="00284260" w:rsidP="00284260">
      <w:pPr>
        <w:pStyle w:val="ListParagraph"/>
        <w:numPr>
          <w:ilvl w:val="0"/>
          <w:numId w:val="15"/>
        </w:numPr>
        <w:jc w:val="both"/>
      </w:pPr>
      <w:r>
        <w:t>The Answer to their Prayer (31-37)</w:t>
      </w:r>
    </w:p>
    <w:p w14:paraId="0B7AD69E" w14:textId="1A402C60" w:rsidR="004E6536" w:rsidRDefault="005A1975" w:rsidP="004E6536">
      <w:pPr>
        <w:pStyle w:val="ListParagraph"/>
        <w:numPr>
          <w:ilvl w:val="1"/>
          <w:numId w:val="15"/>
        </w:numPr>
        <w:jc w:val="both"/>
      </w:pPr>
      <w:r>
        <w:t xml:space="preserve">God manifested </w:t>
      </w:r>
      <w:r w:rsidRPr="003300A4">
        <w:rPr>
          <w:b/>
          <w:bCs/>
          <w:u w:val="single"/>
        </w:rPr>
        <w:t>His presence</w:t>
      </w:r>
      <w:r>
        <w:t xml:space="preserve"> through an earthquake.</w:t>
      </w:r>
    </w:p>
    <w:p w14:paraId="4B0DED1E" w14:textId="75D3C62D" w:rsidR="005A1975" w:rsidRDefault="005A1975" w:rsidP="005A1975">
      <w:pPr>
        <w:pStyle w:val="ListParagraph"/>
        <w:numPr>
          <w:ilvl w:val="2"/>
          <w:numId w:val="15"/>
        </w:numPr>
        <w:jc w:val="both"/>
      </w:pPr>
      <w:r>
        <w:t>God used an earthquake to vindicate Christ’s work on the cross.</w:t>
      </w:r>
    </w:p>
    <w:p w14:paraId="72D752EB" w14:textId="6A15CE54" w:rsidR="005A1975" w:rsidRDefault="005A1975" w:rsidP="005A1975">
      <w:pPr>
        <w:pStyle w:val="ListParagraph"/>
        <w:numPr>
          <w:ilvl w:val="3"/>
          <w:numId w:val="15"/>
        </w:numPr>
        <w:jc w:val="both"/>
      </w:pPr>
      <w:r>
        <w:t>Matthew 27:50-54 “</w:t>
      </w:r>
      <w:r w:rsidRPr="005A1975">
        <w:t>Jesus, when he had cried again with a loud voice, yielded up the ghost.</w:t>
      </w:r>
      <w:r>
        <w:t xml:space="preserve"> </w:t>
      </w:r>
      <w:r w:rsidRPr="005A1975">
        <w:t xml:space="preserve">And, behold, the veil of the temple was rent in twain from the top to the </w:t>
      </w:r>
      <w:r w:rsidRPr="005A1975">
        <w:lastRenderedPageBreak/>
        <w:t>bottom; and the earth did quake, and the rocks rent;</w:t>
      </w:r>
      <w:r>
        <w:t xml:space="preserve"> </w:t>
      </w:r>
      <w:r w:rsidRPr="005A1975">
        <w:t>And the graves were opened; and many bodies of the saints which slept arose,</w:t>
      </w:r>
      <w:r>
        <w:t xml:space="preserve"> </w:t>
      </w:r>
      <w:proofErr w:type="gramStart"/>
      <w:r w:rsidRPr="005A1975">
        <w:t>And</w:t>
      </w:r>
      <w:proofErr w:type="gramEnd"/>
      <w:r w:rsidRPr="005A1975">
        <w:t xml:space="preserve"> came out of the graves after his resurrection, and went into the holy city, and appeared unto many.</w:t>
      </w:r>
      <w:r>
        <w:t xml:space="preserve"> </w:t>
      </w:r>
      <w:r w:rsidRPr="005A1975">
        <w:t xml:space="preserve">Now when the centurion, and they that were with him, watching Jesus, saw the earthquake, and those things that were done, they feared greatly, saying, </w:t>
      </w:r>
      <w:proofErr w:type="gramStart"/>
      <w:r w:rsidRPr="005A1975">
        <w:t>Truly</w:t>
      </w:r>
      <w:proofErr w:type="gramEnd"/>
      <w:r w:rsidRPr="005A1975">
        <w:t xml:space="preserve"> this was the Son of God.</w:t>
      </w:r>
      <w:r>
        <w:t>”</w:t>
      </w:r>
    </w:p>
    <w:p w14:paraId="25D08DC0" w14:textId="14FDD8C0" w:rsidR="005A1975" w:rsidRDefault="005A1975" w:rsidP="00780B02">
      <w:pPr>
        <w:pStyle w:val="ListParagraph"/>
        <w:numPr>
          <w:ilvl w:val="2"/>
          <w:numId w:val="15"/>
        </w:numPr>
        <w:jc w:val="both"/>
      </w:pPr>
      <w:r>
        <w:t>God used an earthquake to vindicate Moses when he met with God on Mount Sinai (cf. Exodus 19:18).</w:t>
      </w:r>
    </w:p>
    <w:p w14:paraId="30FC408A" w14:textId="47A64C77" w:rsidR="005A1975" w:rsidRDefault="005A1975" w:rsidP="00780B02">
      <w:pPr>
        <w:pStyle w:val="ListParagraph"/>
        <w:numPr>
          <w:ilvl w:val="2"/>
          <w:numId w:val="15"/>
        </w:numPr>
        <w:jc w:val="both"/>
      </w:pPr>
      <w:r>
        <w:t>Jesus was the Prophet that Moses prophesied (cf. Acts 3</w:t>
      </w:r>
      <w:r w:rsidR="00780B02">
        <w:t>:22); just as God vindicated Moses with an earthquake, so God vindicated Jesus with an earthquake.</w:t>
      </w:r>
    </w:p>
    <w:p w14:paraId="40527266" w14:textId="7F1C692B" w:rsidR="00780B02" w:rsidRDefault="00780B02" w:rsidP="00780B02">
      <w:pPr>
        <w:pStyle w:val="ListParagraph"/>
        <w:numPr>
          <w:ilvl w:val="2"/>
          <w:numId w:val="15"/>
        </w:numPr>
        <w:jc w:val="both"/>
      </w:pPr>
      <w:r>
        <w:t>Just as God vindicated Moses and Jesus with an earthquake, so God used an earthquake to remind Peter and John that they were messengers on behalf of God Himself.</w:t>
      </w:r>
    </w:p>
    <w:p w14:paraId="05F7AED0" w14:textId="242D38F3" w:rsidR="00780B02" w:rsidRDefault="00780B02" w:rsidP="00780B02">
      <w:pPr>
        <w:pStyle w:val="ListParagraph"/>
        <w:numPr>
          <w:ilvl w:val="2"/>
          <w:numId w:val="15"/>
        </w:numPr>
        <w:jc w:val="both"/>
      </w:pPr>
      <w:r>
        <w:t>For believers today, we will likely not experience earthquakes in answer to our prayers; but instead, we need to remind ourselves that we speak for the same God who shook Mount Sinai; we speak for the same God that rent the rocks on mount Calvary</w:t>
      </w:r>
      <w:r w:rsidR="00F91C7A">
        <w:t xml:space="preserve"> after Jesus’ crucifixion</w:t>
      </w:r>
      <w:r>
        <w:t>; and we serve the same God that empowered the early church!</w:t>
      </w:r>
    </w:p>
    <w:p w14:paraId="719C70FC" w14:textId="55B8CBC8" w:rsidR="00780B02" w:rsidRDefault="00780B02" w:rsidP="00780B02">
      <w:pPr>
        <w:pStyle w:val="ListParagraph"/>
        <w:numPr>
          <w:ilvl w:val="1"/>
          <w:numId w:val="15"/>
        </w:numPr>
        <w:jc w:val="both"/>
      </w:pPr>
      <w:r>
        <w:t xml:space="preserve">God </w:t>
      </w:r>
      <w:r w:rsidRPr="003300A4">
        <w:rPr>
          <w:b/>
          <w:bCs/>
          <w:u w:val="single"/>
        </w:rPr>
        <w:t>filled all the believers</w:t>
      </w:r>
      <w:r>
        <w:t xml:space="preserve"> gathered in that room with His Holy Spirit</w:t>
      </w:r>
      <w:r w:rsidR="00F91C7A">
        <w:t xml:space="preserve"> to speak the Word of God with boldness.</w:t>
      </w:r>
    </w:p>
    <w:p w14:paraId="07CA700D" w14:textId="5E227B04" w:rsidR="00F91C7A" w:rsidRDefault="00F91C7A" w:rsidP="00F91C7A">
      <w:pPr>
        <w:pStyle w:val="ListParagraph"/>
        <w:numPr>
          <w:ilvl w:val="2"/>
          <w:numId w:val="15"/>
        </w:numPr>
        <w:jc w:val="both"/>
      </w:pPr>
      <w:r>
        <w:t>The filling of the Holy Spirit is available upon request</w:t>
      </w:r>
      <w:r w:rsidR="00E42B6A">
        <w:t>; we must yield ourselves to accomplish His will (cf. Romans 6:13-16)</w:t>
      </w:r>
      <w:r>
        <w:t>.</w:t>
      </w:r>
    </w:p>
    <w:p w14:paraId="13C2C855" w14:textId="179B39CD" w:rsidR="00E42B6A" w:rsidRDefault="00E42B6A" w:rsidP="00F91C7A">
      <w:pPr>
        <w:pStyle w:val="ListParagraph"/>
        <w:numPr>
          <w:ilvl w:val="2"/>
          <w:numId w:val="15"/>
        </w:numPr>
        <w:jc w:val="both"/>
      </w:pPr>
      <w:r>
        <w:t xml:space="preserve">When God makes His will clear, don’t wait for an earthquake. Yield yourself to the Lord and obey the Holy Spirit’s leading.  In faith, act upon what you know to be God’s </w:t>
      </w:r>
      <w:proofErr w:type="gramStart"/>
      <w:r>
        <w:t>will</w:t>
      </w:r>
      <w:proofErr w:type="gramEnd"/>
      <w:r>
        <w:t xml:space="preserve"> and the Lord will give you grace and boldness.</w:t>
      </w:r>
    </w:p>
    <w:p w14:paraId="5F240AE3" w14:textId="5C7B937D" w:rsidR="006D4AFC" w:rsidRDefault="006D4AFC" w:rsidP="006D4AFC">
      <w:pPr>
        <w:pStyle w:val="ListParagraph"/>
        <w:numPr>
          <w:ilvl w:val="1"/>
          <w:numId w:val="15"/>
        </w:numPr>
        <w:jc w:val="both"/>
      </w:pPr>
      <w:r>
        <w:t xml:space="preserve">God gave </w:t>
      </w:r>
      <w:r w:rsidRPr="003300A4">
        <w:rPr>
          <w:b/>
          <w:bCs/>
          <w:u w:val="single"/>
        </w:rPr>
        <w:t>unity</w:t>
      </w:r>
      <w:r>
        <w:t xml:space="preserve"> in the church (32).</w:t>
      </w:r>
    </w:p>
    <w:p w14:paraId="2A99FC2A" w14:textId="348F400E" w:rsidR="006D4AFC" w:rsidRDefault="006D4AFC" w:rsidP="006D4AFC">
      <w:pPr>
        <w:pStyle w:val="ListParagraph"/>
        <w:numPr>
          <w:ilvl w:val="2"/>
          <w:numId w:val="15"/>
        </w:numPr>
        <w:jc w:val="both"/>
      </w:pPr>
      <w:r>
        <w:t>They had one heart and soul.</w:t>
      </w:r>
    </w:p>
    <w:p w14:paraId="6D496B05" w14:textId="7ECF5312" w:rsidR="006D4AFC" w:rsidRDefault="006D4AFC" w:rsidP="006D4AFC">
      <w:pPr>
        <w:pStyle w:val="ListParagraph"/>
        <w:numPr>
          <w:ilvl w:val="2"/>
          <w:numId w:val="15"/>
        </w:numPr>
        <w:jc w:val="both"/>
      </w:pPr>
      <w:r>
        <w:t>They cared for one another without compulsion (cf. 5:1-4).</w:t>
      </w:r>
    </w:p>
    <w:p w14:paraId="50023AAB" w14:textId="77F92153" w:rsidR="006D4AFC" w:rsidRDefault="006D4AFC" w:rsidP="006D4AFC">
      <w:pPr>
        <w:pStyle w:val="ListParagraph"/>
        <w:numPr>
          <w:ilvl w:val="1"/>
          <w:numId w:val="15"/>
        </w:numPr>
        <w:jc w:val="both"/>
      </w:pPr>
      <w:r>
        <w:t xml:space="preserve">God gave </w:t>
      </w:r>
      <w:r w:rsidR="00EA131A" w:rsidRPr="003300A4">
        <w:rPr>
          <w:b/>
          <w:bCs/>
          <w:u w:val="single"/>
        </w:rPr>
        <w:t>great power and great grace</w:t>
      </w:r>
      <w:r w:rsidR="00EA131A">
        <w:t xml:space="preserve"> to them all (33-37).</w:t>
      </w:r>
    </w:p>
    <w:p w14:paraId="4B3E187D" w14:textId="123337B5" w:rsidR="00EA131A" w:rsidRDefault="00EA131A" w:rsidP="00EA131A">
      <w:pPr>
        <w:pStyle w:val="ListParagraph"/>
        <w:numPr>
          <w:ilvl w:val="2"/>
          <w:numId w:val="15"/>
        </w:numPr>
        <w:jc w:val="both"/>
      </w:pPr>
      <w:r>
        <w:t>They had great power in their witness.</w:t>
      </w:r>
    </w:p>
    <w:p w14:paraId="699C94A3" w14:textId="19F00C90" w:rsidR="00EA131A" w:rsidRDefault="00EA131A" w:rsidP="00EA131A">
      <w:pPr>
        <w:pStyle w:val="ListParagraph"/>
        <w:numPr>
          <w:ilvl w:val="2"/>
          <w:numId w:val="15"/>
        </w:numPr>
        <w:jc w:val="both"/>
      </w:pPr>
      <w:r>
        <w:t>They had great grace.</w:t>
      </w:r>
    </w:p>
    <w:p w14:paraId="171F7253" w14:textId="41638E12" w:rsidR="00EA131A" w:rsidRDefault="00EA131A" w:rsidP="00EA131A">
      <w:pPr>
        <w:pStyle w:val="ListParagraph"/>
        <w:numPr>
          <w:ilvl w:val="3"/>
          <w:numId w:val="15"/>
        </w:numPr>
        <w:jc w:val="both"/>
      </w:pPr>
      <w:r>
        <w:t>God’s great grace was manifested in sacrificial service toward one another (34-35).</w:t>
      </w:r>
    </w:p>
    <w:p w14:paraId="478D65B5" w14:textId="323534C2" w:rsidR="00EA131A" w:rsidRDefault="00EA131A" w:rsidP="00EA131A">
      <w:pPr>
        <w:pStyle w:val="ListParagraph"/>
        <w:numPr>
          <w:ilvl w:val="4"/>
          <w:numId w:val="15"/>
        </w:numPr>
        <w:jc w:val="both"/>
      </w:pPr>
      <w:r>
        <w:t xml:space="preserve">As needs would arise, members of the church would take up a collection </w:t>
      </w:r>
      <w:r w:rsidR="00B23494">
        <w:t>for the apostles to distribute to needy members.</w:t>
      </w:r>
    </w:p>
    <w:p w14:paraId="4FCA3EE1" w14:textId="15833C4E" w:rsidR="00967C16" w:rsidRDefault="00967C16" w:rsidP="00EA131A">
      <w:pPr>
        <w:pStyle w:val="ListParagraph"/>
        <w:numPr>
          <w:ilvl w:val="4"/>
          <w:numId w:val="15"/>
        </w:numPr>
        <w:jc w:val="both"/>
      </w:pPr>
      <w:r>
        <w:t>One of the signs of a spirit-filled church is when believers minister to one another.</w:t>
      </w:r>
    </w:p>
    <w:p w14:paraId="045679C6" w14:textId="2FFC6005" w:rsidR="00EA131A" w:rsidRDefault="00B23494" w:rsidP="00EA131A">
      <w:pPr>
        <w:pStyle w:val="ListParagraph"/>
        <w:numPr>
          <w:ilvl w:val="3"/>
          <w:numId w:val="15"/>
        </w:numPr>
        <w:jc w:val="both"/>
      </w:pPr>
      <w:r>
        <w:t>Barnabas was a great example of this generosity.</w:t>
      </w:r>
    </w:p>
    <w:p w14:paraId="11D16ADB" w14:textId="0E5B1369" w:rsidR="00B23494" w:rsidRDefault="00B23494" w:rsidP="00B23494">
      <w:pPr>
        <w:pStyle w:val="ListParagraph"/>
        <w:numPr>
          <w:ilvl w:val="4"/>
          <w:numId w:val="15"/>
        </w:numPr>
        <w:jc w:val="both"/>
      </w:pPr>
      <w:r>
        <w:t>His name means, “son of consolation.”</w:t>
      </w:r>
    </w:p>
    <w:p w14:paraId="574BB888" w14:textId="0C0EF252" w:rsidR="005E402F" w:rsidRDefault="005E402F" w:rsidP="00B23494">
      <w:pPr>
        <w:pStyle w:val="ListParagraph"/>
        <w:numPr>
          <w:ilvl w:val="4"/>
          <w:numId w:val="15"/>
        </w:numPr>
        <w:jc w:val="both"/>
      </w:pPr>
      <w:r>
        <w:t>He sold a piece of land and gave the entire proceeds to the apostles to distribute to needy members.</w:t>
      </w:r>
    </w:p>
    <w:p w14:paraId="0C13296B" w14:textId="3E97E790" w:rsidR="001E7EF8" w:rsidRDefault="00967C16" w:rsidP="001E7EF8">
      <w:pPr>
        <w:pStyle w:val="ListParagraph"/>
        <w:numPr>
          <w:ilvl w:val="4"/>
          <w:numId w:val="15"/>
        </w:numPr>
        <w:jc w:val="both"/>
      </w:pPr>
      <w:r>
        <w:t>God used this prayer meeting to spark a work of God in the early church that produced a great missionary in the early church, Barnabas.</w:t>
      </w:r>
    </w:p>
    <w:p w14:paraId="35704D95" w14:textId="58751074" w:rsidR="001E7EF8" w:rsidRDefault="001E7EF8" w:rsidP="00B72049">
      <w:pPr>
        <w:jc w:val="both"/>
      </w:pPr>
    </w:p>
    <w:p w14:paraId="61CE0E52" w14:textId="1E5DE4BD" w:rsidR="00B72049" w:rsidRDefault="00B72049" w:rsidP="00B72049">
      <w:pPr>
        <w:jc w:val="both"/>
      </w:pPr>
      <w:r>
        <w:t>Conclusion:</w:t>
      </w:r>
    </w:p>
    <w:p w14:paraId="570E49AF" w14:textId="655854EB" w:rsidR="00B72049" w:rsidRDefault="00B72049" w:rsidP="00B72049">
      <w:pPr>
        <w:pStyle w:val="ListParagraph"/>
        <w:numPr>
          <w:ilvl w:val="0"/>
          <w:numId w:val="16"/>
        </w:numPr>
        <w:jc w:val="both"/>
      </w:pPr>
      <w:r>
        <w:t>Are you letting persecution and opposition stop you from being a witness?</w:t>
      </w:r>
    </w:p>
    <w:p w14:paraId="77205723" w14:textId="3A3AC7BB" w:rsidR="001A1FCD" w:rsidRDefault="001A1FCD" w:rsidP="00B72049">
      <w:pPr>
        <w:pStyle w:val="ListParagraph"/>
        <w:numPr>
          <w:ilvl w:val="0"/>
          <w:numId w:val="16"/>
        </w:numPr>
        <w:jc w:val="both"/>
      </w:pPr>
      <w:r>
        <w:t>Are you praying for God’s will to be done in the face of persecution and opposition?</w:t>
      </w:r>
    </w:p>
    <w:p w14:paraId="1D79FEC6" w14:textId="4E2CB6DB" w:rsidR="001A1FCD" w:rsidRDefault="001A1FCD" w:rsidP="00B72049">
      <w:pPr>
        <w:pStyle w:val="ListParagraph"/>
        <w:numPr>
          <w:ilvl w:val="0"/>
          <w:numId w:val="16"/>
        </w:numPr>
        <w:jc w:val="both"/>
      </w:pPr>
      <w:r>
        <w:t xml:space="preserve">Are you </w:t>
      </w:r>
      <w:r w:rsidR="00993925">
        <w:t>praying for</w:t>
      </w:r>
      <w:r>
        <w:t xml:space="preserve"> boldness</w:t>
      </w:r>
      <w:r w:rsidR="00993925">
        <w:t xml:space="preserve"> to witness to those around you</w:t>
      </w:r>
      <w:r>
        <w:t>?</w:t>
      </w:r>
    </w:p>
    <w:p w14:paraId="064DECDF" w14:textId="634CA368" w:rsidR="001A1FCD" w:rsidRPr="00A50069" w:rsidRDefault="001A1FCD" w:rsidP="00B72049">
      <w:pPr>
        <w:pStyle w:val="ListParagraph"/>
        <w:numPr>
          <w:ilvl w:val="0"/>
          <w:numId w:val="16"/>
        </w:numPr>
        <w:jc w:val="both"/>
      </w:pPr>
      <w:r>
        <w:t>Do you give feet to your prayers by ministering to the needs of believers around you?</w:t>
      </w:r>
    </w:p>
    <w:sectPr w:rsidR="001A1FCD" w:rsidRPr="00A50069" w:rsidSect="00F95C4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50228" w14:textId="77777777" w:rsidR="004467A1" w:rsidRDefault="004467A1" w:rsidP="00450568">
      <w:r>
        <w:separator/>
      </w:r>
    </w:p>
  </w:endnote>
  <w:endnote w:type="continuationSeparator" w:id="0">
    <w:p w14:paraId="30C4CC9A" w14:textId="77777777" w:rsidR="004467A1" w:rsidRDefault="004467A1" w:rsidP="004505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1C02C" w14:textId="77777777" w:rsidR="004467A1" w:rsidRDefault="004467A1" w:rsidP="00450568">
      <w:r>
        <w:separator/>
      </w:r>
    </w:p>
  </w:footnote>
  <w:footnote w:type="continuationSeparator" w:id="0">
    <w:p w14:paraId="5439AE44" w14:textId="77777777" w:rsidR="004467A1" w:rsidRDefault="004467A1" w:rsidP="004505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4755C"/>
    <w:multiLevelType w:val="hybridMultilevel"/>
    <w:tmpl w:val="252459D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C9378B5"/>
    <w:multiLevelType w:val="hybridMultilevel"/>
    <w:tmpl w:val="1416F8D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93C0FA0"/>
    <w:multiLevelType w:val="hybridMultilevel"/>
    <w:tmpl w:val="29946D1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9E32E11"/>
    <w:multiLevelType w:val="hybridMultilevel"/>
    <w:tmpl w:val="F506ADB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2AF06CD4"/>
    <w:multiLevelType w:val="hybridMultilevel"/>
    <w:tmpl w:val="AF4A4CA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1844E8F"/>
    <w:multiLevelType w:val="hybridMultilevel"/>
    <w:tmpl w:val="435A46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3264290"/>
    <w:multiLevelType w:val="hybridMultilevel"/>
    <w:tmpl w:val="AA7244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7734645"/>
    <w:multiLevelType w:val="hybridMultilevel"/>
    <w:tmpl w:val="34A03F2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7BD58ED"/>
    <w:multiLevelType w:val="hybridMultilevel"/>
    <w:tmpl w:val="A8B6FD1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5583A0B"/>
    <w:multiLevelType w:val="hybridMultilevel"/>
    <w:tmpl w:val="55C033D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666173FD"/>
    <w:multiLevelType w:val="hybridMultilevel"/>
    <w:tmpl w:val="969A1B8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D371ABE"/>
    <w:multiLevelType w:val="hybridMultilevel"/>
    <w:tmpl w:val="55C033D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86D339B"/>
    <w:multiLevelType w:val="hybridMultilevel"/>
    <w:tmpl w:val="D896AEE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7A0020F3"/>
    <w:multiLevelType w:val="hybridMultilevel"/>
    <w:tmpl w:val="7FEE30E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7B3456D8"/>
    <w:multiLevelType w:val="hybridMultilevel"/>
    <w:tmpl w:val="D720603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7E78143B"/>
    <w:multiLevelType w:val="hybridMultilevel"/>
    <w:tmpl w:val="AD68F19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68882972">
    <w:abstractNumId w:val="11"/>
  </w:num>
  <w:num w:numId="2" w16cid:durableId="695623319">
    <w:abstractNumId w:val="6"/>
  </w:num>
  <w:num w:numId="3" w16cid:durableId="71196704">
    <w:abstractNumId w:val="9"/>
  </w:num>
  <w:num w:numId="4" w16cid:durableId="183443831">
    <w:abstractNumId w:val="12"/>
  </w:num>
  <w:num w:numId="5" w16cid:durableId="611209890">
    <w:abstractNumId w:val="8"/>
  </w:num>
  <w:num w:numId="6" w16cid:durableId="207227539">
    <w:abstractNumId w:val="10"/>
  </w:num>
  <w:num w:numId="7" w16cid:durableId="1415198981">
    <w:abstractNumId w:val="3"/>
  </w:num>
  <w:num w:numId="8" w16cid:durableId="2040468014">
    <w:abstractNumId w:val="5"/>
  </w:num>
  <w:num w:numId="9" w16cid:durableId="217204790">
    <w:abstractNumId w:val="13"/>
  </w:num>
  <w:num w:numId="10" w16cid:durableId="630326535">
    <w:abstractNumId w:val="15"/>
  </w:num>
  <w:num w:numId="11" w16cid:durableId="994836513">
    <w:abstractNumId w:val="2"/>
  </w:num>
  <w:num w:numId="12" w16cid:durableId="2092192296">
    <w:abstractNumId w:val="1"/>
  </w:num>
  <w:num w:numId="13" w16cid:durableId="2100365730">
    <w:abstractNumId w:val="4"/>
  </w:num>
  <w:num w:numId="14" w16cid:durableId="731854562">
    <w:abstractNumId w:val="7"/>
  </w:num>
  <w:num w:numId="15" w16cid:durableId="1591425788">
    <w:abstractNumId w:val="0"/>
  </w:num>
  <w:num w:numId="16" w16cid:durableId="118555349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88D"/>
    <w:rsid w:val="0001050B"/>
    <w:rsid w:val="0001581D"/>
    <w:rsid w:val="0002252A"/>
    <w:rsid w:val="0002724B"/>
    <w:rsid w:val="0003272E"/>
    <w:rsid w:val="000451D4"/>
    <w:rsid w:val="000474A7"/>
    <w:rsid w:val="000652B8"/>
    <w:rsid w:val="00066743"/>
    <w:rsid w:val="000713ED"/>
    <w:rsid w:val="0009558D"/>
    <w:rsid w:val="000A4AE1"/>
    <w:rsid w:val="000C3FEE"/>
    <w:rsid w:val="000D0418"/>
    <w:rsid w:val="000E2780"/>
    <w:rsid w:val="000E28E5"/>
    <w:rsid w:val="000E372F"/>
    <w:rsid w:val="000F6C56"/>
    <w:rsid w:val="00102266"/>
    <w:rsid w:val="00110A8D"/>
    <w:rsid w:val="00113A5F"/>
    <w:rsid w:val="00116914"/>
    <w:rsid w:val="00135FAE"/>
    <w:rsid w:val="00147308"/>
    <w:rsid w:val="00155681"/>
    <w:rsid w:val="00173CFC"/>
    <w:rsid w:val="0018371F"/>
    <w:rsid w:val="0019024D"/>
    <w:rsid w:val="0019157E"/>
    <w:rsid w:val="0019234D"/>
    <w:rsid w:val="0019643F"/>
    <w:rsid w:val="001A1FCD"/>
    <w:rsid w:val="001A2181"/>
    <w:rsid w:val="001A5100"/>
    <w:rsid w:val="001B4D6A"/>
    <w:rsid w:val="001C342B"/>
    <w:rsid w:val="001E1683"/>
    <w:rsid w:val="001E3339"/>
    <w:rsid w:val="001E6519"/>
    <w:rsid w:val="001E7EF8"/>
    <w:rsid w:val="001F6BF1"/>
    <w:rsid w:val="002108A3"/>
    <w:rsid w:val="0021199F"/>
    <w:rsid w:val="002234F6"/>
    <w:rsid w:val="002239FE"/>
    <w:rsid w:val="00225AB2"/>
    <w:rsid w:val="0023110F"/>
    <w:rsid w:val="00252AF1"/>
    <w:rsid w:val="002670C0"/>
    <w:rsid w:val="00270F02"/>
    <w:rsid w:val="00284260"/>
    <w:rsid w:val="0029143C"/>
    <w:rsid w:val="002A3986"/>
    <w:rsid w:val="002A492E"/>
    <w:rsid w:val="002A546A"/>
    <w:rsid w:val="002B3E48"/>
    <w:rsid w:val="002C4D90"/>
    <w:rsid w:val="002D0BA8"/>
    <w:rsid w:val="002D1CFC"/>
    <w:rsid w:val="002E45BC"/>
    <w:rsid w:val="002E4A92"/>
    <w:rsid w:val="002E4E43"/>
    <w:rsid w:val="002F7C53"/>
    <w:rsid w:val="0032142F"/>
    <w:rsid w:val="003250B2"/>
    <w:rsid w:val="003300A4"/>
    <w:rsid w:val="00343883"/>
    <w:rsid w:val="003514AB"/>
    <w:rsid w:val="00351CF4"/>
    <w:rsid w:val="003575E6"/>
    <w:rsid w:val="003666E8"/>
    <w:rsid w:val="00366788"/>
    <w:rsid w:val="00374BC9"/>
    <w:rsid w:val="003774AB"/>
    <w:rsid w:val="00384AB3"/>
    <w:rsid w:val="003A732A"/>
    <w:rsid w:val="003B23F0"/>
    <w:rsid w:val="003C199B"/>
    <w:rsid w:val="003C1DF3"/>
    <w:rsid w:val="003C628A"/>
    <w:rsid w:val="003D7708"/>
    <w:rsid w:val="003F33CA"/>
    <w:rsid w:val="003F7383"/>
    <w:rsid w:val="00411F7D"/>
    <w:rsid w:val="00415EB8"/>
    <w:rsid w:val="004163FC"/>
    <w:rsid w:val="0041757F"/>
    <w:rsid w:val="00424E2A"/>
    <w:rsid w:val="004258DF"/>
    <w:rsid w:val="004378A2"/>
    <w:rsid w:val="00437998"/>
    <w:rsid w:val="0044031A"/>
    <w:rsid w:val="00440EE3"/>
    <w:rsid w:val="004425D9"/>
    <w:rsid w:val="0044572B"/>
    <w:rsid w:val="004467A1"/>
    <w:rsid w:val="00447269"/>
    <w:rsid w:val="00450568"/>
    <w:rsid w:val="00464901"/>
    <w:rsid w:val="00473C7E"/>
    <w:rsid w:val="0047483A"/>
    <w:rsid w:val="004750E2"/>
    <w:rsid w:val="00480843"/>
    <w:rsid w:val="00480E95"/>
    <w:rsid w:val="004926AA"/>
    <w:rsid w:val="00496A76"/>
    <w:rsid w:val="004B1C80"/>
    <w:rsid w:val="004C77A3"/>
    <w:rsid w:val="004E008B"/>
    <w:rsid w:val="004E4868"/>
    <w:rsid w:val="004E4A7D"/>
    <w:rsid w:val="004E6536"/>
    <w:rsid w:val="004F499B"/>
    <w:rsid w:val="004F638C"/>
    <w:rsid w:val="00512602"/>
    <w:rsid w:val="0052145F"/>
    <w:rsid w:val="005226BB"/>
    <w:rsid w:val="00523509"/>
    <w:rsid w:val="00525EE3"/>
    <w:rsid w:val="005305BF"/>
    <w:rsid w:val="00533E6D"/>
    <w:rsid w:val="005423DE"/>
    <w:rsid w:val="00542828"/>
    <w:rsid w:val="005435F8"/>
    <w:rsid w:val="00544DD9"/>
    <w:rsid w:val="00551778"/>
    <w:rsid w:val="00570390"/>
    <w:rsid w:val="00592D50"/>
    <w:rsid w:val="005A1975"/>
    <w:rsid w:val="005A1FB6"/>
    <w:rsid w:val="005B66D4"/>
    <w:rsid w:val="005D232E"/>
    <w:rsid w:val="005D5403"/>
    <w:rsid w:val="005E240D"/>
    <w:rsid w:val="005E3633"/>
    <w:rsid w:val="005E3F97"/>
    <w:rsid w:val="005E402F"/>
    <w:rsid w:val="005F3BB5"/>
    <w:rsid w:val="005F6067"/>
    <w:rsid w:val="00600A2F"/>
    <w:rsid w:val="00613F3E"/>
    <w:rsid w:val="00617037"/>
    <w:rsid w:val="006220A3"/>
    <w:rsid w:val="00624D98"/>
    <w:rsid w:val="006263F1"/>
    <w:rsid w:val="00630B29"/>
    <w:rsid w:val="006474DC"/>
    <w:rsid w:val="00662B77"/>
    <w:rsid w:val="00671780"/>
    <w:rsid w:val="00683CFE"/>
    <w:rsid w:val="006872A2"/>
    <w:rsid w:val="006914BC"/>
    <w:rsid w:val="00697C5E"/>
    <w:rsid w:val="006A08C9"/>
    <w:rsid w:val="006B08A8"/>
    <w:rsid w:val="006C2DB3"/>
    <w:rsid w:val="006C3187"/>
    <w:rsid w:val="006D1AAF"/>
    <w:rsid w:val="006D4AFC"/>
    <w:rsid w:val="006F7188"/>
    <w:rsid w:val="00701068"/>
    <w:rsid w:val="007259F6"/>
    <w:rsid w:val="00742A84"/>
    <w:rsid w:val="00751794"/>
    <w:rsid w:val="00766939"/>
    <w:rsid w:val="007800F0"/>
    <w:rsid w:val="00780690"/>
    <w:rsid w:val="007809B4"/>
    <w:rsid w:val="00780B02"/>
    <w:rsid w:val="007873B7"/>
    <w:rsid w:val="00791854"/>
    <w:rsid w:val="007927BD"/>
    <w:rsid w:val="00795889"/>
    <w:rsid w:val="00796B52"/>
    <w:rsid w:val="007A1841"/>
    <w:rsid w:val="007A2229"/>
    <w:rsid w:val="007A502D"/>
    <w:rsid w:val="007B2AF7"/>
    <w:rsid w:val="007D42DB"/>
    <w:rsid w:val="007D748E"/>
    <w:rsid w:val="007E19B2"/>
    <w:rsid w:val="008026F3"/>
    <w:rsid w:val="008032FA"/>
    <w:rsid w:val="00813B0D"/>
    <w:rsid w:val="00820F65"/>
    <w:rsid w:val="00832939"/>
    <w:rsid w:val="0083512C"/>
    <w:rsid w:val="00842233"/>
    <w:rsid w:val="00842B2B"/>
    <w:rsid w:val="0084355C"/>
    <w:rsid w:val="0085055B"/>
    <w:rsid w:val="00851AC3"/>
    <w:rsid w:val="00851B50"/>
    <w:rsid w:val="00855411"/>
    <w:rsid w:val="00864107"/>
    <w:rsid w:val="00875A76"/>
    <w:rsid w:val="00890F1D"/>
    <w:rsid w:val="008A3AED"/>
    <w:rsid w:val="008C217A"/>
    <w:rsid w:val="008C647A"/>
    <w:rsid w:val="008D4303"/>
    <w:rsid w:val="008D69F5"/>
    <w:rsid w:val="008F091B"/>
    <w:rsid w:val="008F48CE"/>
    <w:rsid w:val="00901877"/>
    <w:rsid w:val="009122AB"/>
    <w:rsid w:val="00914E84"/>
    <w:rsid w:val="00921632"/>
    <w:rsid w:val="00925B54"/>
    <w:rsid w:val="009436CC"/>
    <w:rsid w:val="00944C22"/>
    <w:rsid w:val="00945920"/>
    <w:rsid w:val="0096189E"/>
    <w:rsid w:val="0096238E"/>
    <w:rsid w:val="00965386"/>
    <w:rsid w:val="0096660C"/>
    <w:rsid w:val="00967C16"/>
    <w:rsid w:val="00984121"/>
    <w:rsid w:val="009925A2"/>
    <w:rsid w:val="00993925"/>
    <w:rsid w:val="009A17A7"/>
    <w:rsid w:val="009B6506"/>
    <w:rsid w:val="009D479E"/>
    <w:rsid w:val="009F5747"/>
    <w:rsid w:val="009F7627"/>
    <w:rsid w:val="009F7CD5"/>
    <w:rsid w:val="00A122E9"/>
    <w:rsid w:val="00A13E0B"/>
    <w:rsid w:val="00A21523"/>
    <w:rsid w:val="00A33231"/>
    <w:rsid w:val="00A3625D"/>
    <w:rsid w:val="00A36FFC"/>
    <w:rsid w:val="00A50069"/>
    <w:rsid w:val="00A55DB8"/>
    <w:rsid w:val="00A65828"/>
    <w:rsid w:val="00A85200"/>
    <w:rsid w:val="00AA6343"/>
    <w:rsid w:val="00AA7A64"/>
    <w:rsid w:val="00AB1B23"/>
    <w:rsid w:val="00AB2602"/>
    <w:rsid w:val="00AB2A51"/>
    <w:rsid w:val="00AB3B37"/>
    <w:rsid w:val="00AC3521"/>
    <w:rsid w:val="00AD4D2A"/>
    <w:rsid w:val="00AD5832"/>
    <w:rsid w:val="00AE36B9"/>
    <w:rsid w:val="00AF260A"/>
    <w:rsid w:val="00AF76EB"/>
    <w:rsid w:val="00B03968"/>
    <w:rsid w:val="00B05904"/>
    <w:rsid w:val="00B16DB1"/>
    <w:rsid w:val="00B17666"/>
    <w:rsid w:val="00B23494"/>
    <w:rsid w:val="00B247A6"/>
    <w:rsid w:val="00B25606"/>
    <w:rsid w:val="00B26719"/>
    <w:rsid w:val="00B42F5D"/>
    <w:rsid w:val="00B603DC"/>
    <w:rsid w:val="00B637AB"/>
    <w:rsid w:val="00B65B2A"/>
    <w:rsid w:val="00B72049"/>
    <w:rsid w:val="00B7657B"/>
    <w:rsid w:val="00B83818"/>
    <w:rsid w:val="00B8737C"/>
    <w:rsid w:val="00B97577"/>
    <w:rsid w:val="00BA69A6"/>
    <w:rsid w:val="00BB274A"/>
    <w:rsid w:val="00BC70E1"/>
    <w:rsid w:val="00BD3242"/>
    <w:rsid w:val="00BF54FB"/>
    <w:rsid w:val="00C169C6"/>
    <w:rsid w:val="00C27763"/>
    <w:rsid w:val="00C41F40"/>
    <w:rsid w:val="00C42A2C"/>
    <w:rsid w:val="00C4388D"/>
    <w:rsid w:val="00C46055"/>
    <w:rsid w:val="00C51092"/>
    <w:rsid w:val="00C57D7A"/>
    <w:rsid w:val="00C679B9"/>
    <w:rsid w:val="00C73ADB"/>
    <w:rsid w:val="00C764BB"/>
    <w:rsid w:val="00CA16E8"/>
    <w:rsid w:val="00CB262B"/>
    <w:rsid w:val="00CC72EB"/>
    <w:rsid w:val="00CF054F"/>
    <w:rsid w:val="00CF0B62"/>
    <w:rsid w:val="00D00D6D"/>
    <w:rsid w:val="00D06F4B"/>
    <w:rsid w:val="00D11720"/>
    <w:rsid w:val="00D13525"/>
    <w:rsid w:val="00D135AE"/>
    <w:rsid w:val="00D17F0C"/>
    <w:rsid w:val="00D26EF8"/>
    <w:rsid w:val="00D30205"/>
    <w:rsid w:val="00D31C42"/>
    <w:rsid w:val="00D526B7"/>
    <w:rsid w:val="00D54BD2"/>
    <w:rsid w:val="00D55F48"/>
    <w:rsid w:val="00D84D7C"/>
    <w:rsid w:val="00D9175C"/>
    <w:rsid w:val="00D91F8D"/>
    <w:rsid w:val="00DA2004"/>
    <w:rsid w:val="00DB51F8"/>
    <w:rsid w:val="00DD4F5A"/>
    <w:rsid w:val="00DE5E09"/>
    <w:rsid w:val="00DF1DB7"/>
    <w:rsid w:val="00DF2D59"/>
    <w:rsid w:val="00E11524"/>
    <w:rsid w:val="00E154CD"/>
    <w:rsid w:val="00E25BBF"/>
    <w:rsid w:val="00E416BF"/>
    <w:rsid w:val="00E42B6A"/>
    <w:rsid w:val="00E45A2A"/>
    <w:rsid w:val="00E520A3"/>
    <w:rsid w:val="00E52EDD"/>
    <w:rsid w:val="00E57583"/>
    <w:rsid w:val="00E76128"/>
    <w:rsid w:val="00E80B96"/>
    <w:rsid w:val="00E90FAA"/>
    <w:rsid w:val="00E93343"/>
    <w:rsid w:val="00E96BF3"/>
    <w:rsid w:val="00E9709D"/>
    <w:rsid w:val="00EA131A"/>
    <w:rsid w:val="00EA1892"/>
    <w:rsid w:val="00EA6ECA"/>
    <w:rsid w:val="00ED6171"/>
    <w:rsid w:val="00ED6406"/>
    <w:rsid w:val="00EE6D14"/>
    <w:rsid w:val="00EF33EF"/>
    <w:rsid w:val="00F1397D"/>
    <w:rsid w:val="00F163B1"/>
    <w:rsid w:val="00F26CE0"/>
    <w:rsid w:val="00F30463"/>
    <w:rsid w:val="00F47782"/>
    <w:rsid w:val="00F565A7"/>
    <w:rsid w:val="00F629DD"/>
    <w:rsid w:val="00F84264"/>
    <w:rsid w:val="00F91C7A"/>
    <w:rsid w:val="00F95C46"/>
    <w:rsid w:val="00FA22B4"/>
    <w:rsid w:val="00FA7204"/>
    <w:rsid w:val="00FB5A63"/>
    <w:rsid w:val="00FC6776"/>
    <w:rsid w:val="00FC7EDC"/>
    <w:rsid w:val="00FD5A34"/>
    <w:rsid w:val="00FE4ECF"/>
    <w:rsid w:val="00FE5359"/>
    <w:rsid w:val="00FF1ABD"/>
    <w:rsid w:val="00FF63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568964"/>
  <w15:chartTrackingRefBased/>
  <w15:docId w15:val="{3C67B146-A44A-4D4F-B6B9-6C944ACCC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38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38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38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38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38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388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388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388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388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38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38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38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38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38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38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38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38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388D"/>
    <w:rPr>
      <w:rFonts w:eastAsiaTheme="majorEastAsia" w:cstheme="majorBidi"/>
      <w:color w:val="272727" w:themeColor="text1" w:themeTint="D8"/>
    </w:rPr>
  </w:style>
  <w:style w:type="paragraph" w:styleId="Title">
    <w:name w:val="Title"/>
    <w:basedOn w:val="Normal"/>
    <w:next w:val="Normal"/>
    <w:link w:val="TitleChar"/>
    <w:uiPriority w:val="10"/>
    <w:qFormat/>
    <w:rsid w:val="00C4388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38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388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38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388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4388D"/>
    <w:rPr>
      <w:i/>
      <w:iCs/>
      <w:color w:val="404040" w:themeColor="text1" w:themeTint="BF"/>
    </w:rPr>
  </w:style>
  <w:style w:type="paragraph" w:styleId="ListParagraph">
    <w:name w:val="List Paragraph"/>
    <w:basedOn w:val="Normal"/>
    <w:uiPriority w:val="34"/>
    <w:qFormat/>
    <w:rsid w:val="00C4388D"/>
    <w:pPr>
      <w:ind w:left="720"/>
      <w:contextualSpacing/>
    </w:pPr>
  </w:style>
  <w:style w:type="character" w:styleId="IntenseEmphasis">
    <w:name w:val="Intense Emphasis"/>
    <w:basedOn w:val="DefaultParagraphFont"/>
    <w:uiPriority w:val="21"/>
    <w:qFormat/>
    <w:rsid w:val="00C4388D"/>
    <w:rPr>
      <w:i/>
      <w:iCs/>
      <w:color w:val="0F4761" w:themeColor="accent1" w:themeShade="BF"/>
    </w:rPr>
  </w:style>
  <w:style w:type="paragraph" w:styleId="IntenseQuote">
    <w:name w:val="Intense Quote"/>
    <w:basedOn w:val="Normal"/>
    <w:next w:val="Normal"/>
    <w:link w:val="IntenseQuoteChar"/>
    <w:uiPriority w:val="30"/>
    <w:qFormat/>
    <w:rsid w:val="00C438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388D"/>
    <w:rPr>
      <w:i/>
      <w:iCs/>
      <w:color w:val="0F4761" w:themeColor="accent1" w:themeShade="BF"/>
    </w:rPr>
  </w:style>
  <w:style w:type="character" w:styleId="IntenseReference">
    <w:name w:val="Intense Reference"/>
    <w:basedOn w:val="DefaultParagraphFont"/>
    <w:uiPriority w:val="32"/>
    <w:qFormat/>
    <w:rsid w:val="00C4388D"/>
    <w:rPr>
      <w:b/>
      <w:bCs/>
      <w:smallCaps/>
      <w:color w:val="0F4761" w:themeColor="accent1" w:themeShade="BF"/>
      <w:spacing w:val="5"/>
    </w:rPr>
  </w:style>
  <w:style w:type="paragraph" w:styleId="NormalWeb">
    <w:name w:val="Normal (Web)"/>
    <w:basedOn w:val="Normal"/>
    <w:uiPriority w:val="99"/>
    <w:semiHidden/>
    <w:unhideWhenUsed/>
    <w:rsid w:val="0019024D"/>
    <w:rPr>
      <w:rFonts w:ascii="Times New Roman" w:hAnsi="Times New Roman" w:cs="Times New Roman"/>
    </w:rPr>
  </w:style>
  <w:style w:type="paragraph" w:styleId="Header">
    <w:name w:val="header"/>
    <w:basedOn w:val="Normal"/>
    <w:link w:val="HeaderChar"/>
    <w:uiPriority w:val="99"/>
    <w:unhideWhenUsed/>
    <w:rsid w:val="00450568"/>
    <w:pPr>
      <w:tabs>
        <w:tab w:val="center" w:pos="4680"/>
        <w:tab w:val="right" w:pos="9360"/>
      </w:tabs>
    </w:pPr>
  </w:style>
  <w:style w:type="character" w:customStyle="1" w:styleId="HeaderChar">
    <w:name w:val="Header Char"/>
    <w:basedOn w:val="DefaultParagraphFont"/>
    <w:link w:val="Header"/>
    <w:uiPriority w:val="99"/>
    <w:rsid w:val="00450568"/>
  </w:style>
  <w:style w:type="paragraph" w:styleId="Footer">
    <w:name w:val="footer"/>
    <w:basedOn w:val="Normal"/>
    <w:link w:val="FooterChar"/>
    <w:uiPriority w:val="99"/>
    <w:unhideWhenUsed/>
    <w:rsid w:val="00450568"/>
    <w:pPr>
      <w:tabs>
        <w:tab w:val="center" w:pos="4680"/>
        <w:tab w:val="right" w:pos="9360"/>
      </w:tabs>
    </w:pPr>
  </w:style>
  <w:style w:type="character" w:customStyle="1" w:styleId="FooterChar">
    <w:name w:val="Footer Char"/>
    <w:basedOn w:val="DefaultParagraphFont"/>
    <w:link w:val="Footer"/>
    <w:uiPriority w:val="99"/>
    <w:rsid w:val="004505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94</TotalTime>
  <Pages>2</Pages>
  <Words>742</Words>
  <Characters>4232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Barber</dc:creator>
  <cp:keywords/>
  <dc:description/>
  <cp:lastModifiedBy>Nathan Barber</cp:lastModifiedBy>
  <cp:revision>15</cp:revision>
  <cp:lastPrinted>2026-09-06T14:27:00Z</cp:lastPrinted>
  <dcterms:created xsi:type="dcterms:W3CDTF">2026-09-12T17:32:00Z</dcterms:created>
  <dcterms:modified xsi:type="dcterms:W3CDTF">2026-09-13T14:29:00Z</dcterms:modified>
</cp:coreProperties>
</file>