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96CEA" w14:textId="783B2E3E" w:rsidR="00BF54FB" w:rsidRPr="00BC6A51" w:rsidRDefault="005A1FB6" w:rsidP="00BF54FB">
      <w:pPr>
        <w:jc w:val="both"/>
        <w:rPr>
          <w:sz w:val="22"/>
          <w:szCs w:val="22"/>
        </w:rPr>
      </w:pPr>
      <w:r w:rsidRPr="00BC6A51">
        <w:rPr>
          <w:sz w:val="22"/>
          <w:szCs w:val="22"/>
        </w:rPr>
        <w:t xml:space="preserve">Witnesses to Christ – </w:t>
      </w:r>
      <w:r w:rsidR="00ED6A23">
        <w:rPr>
          <w:sz w:val="22"/>
          <w:szCs w:val="22"/>
        </w:rPr>
        <w:t xml:space="preserve">Philip’s </w:t>
      </w:r>
      <w:r w:rsidR="00542960">
        <w:rPr>
          <w:sz w:val="22"/>
          <w:szCs w:val="22"/>
        </w:rPr>
        <w:t>Witness to the Ethiopian</w:t>
      </w:r>
    </w:p>
    <w:p w14:paraId="6B40DB9E" w14:textId="14F61AC5" w:rsidR="00F95C46" w:rsidRPr="00BC6A51" w:rsidRDefault="005A1FB6" w:rsidP="00BF54FB">
      <w:pPr>
        <w:jc w:val="both"/>
        <w:rPr>
          <w:sz w:val="22"/>
          <w:szCs w:val="22"/>
        </w:rPr>
      </w:pPr>
      <w:r w:rsidRPr="00BC6A51">
        <w:rPr>
          <w:sz w:val="22"/>
          <w:szCs w:val="22"/>
        </w:rPr>
        <w:t xml:space="preserve">Acts </w:t>
      </w:r>
      <w:r w:rsidR="00812133">
        <w:rPr>
          <w:sz w:val="22"/>
          <w:szCs w:val="22"/>
        </w:rPr>
        <w:t>8</w:t>
      </w:r>
      <w:r w:rsidR="00542960">
        <w:rPr>
          <w:sz w:val="22"/>
          <w:szCs w:val="22"/>
        </w:rPr>
        <w:t>:26-40</w:t>
      </w:r>
    </w:p>
    <w:p w14:paraId="5EDA6F43" w14:textId="4B3ECB8C" w:rsidR="00415EB8" w:rsidRDefault="001B419B" w:rsidP="000A4AE1">
      <w:pPr>
        <w:jc w:val="both"/>
        <w:rPr>
          <w:sz w:val="22"/>
          <w:szCs w:val="22"/>
        </w:rPr>
      </w:pPr>
      <w:r w:rsidRPr="00BC6A51">
        <w:rPr>
          <w:sz w:val="22"/>
          <w:szCs w:val="22"/>
        </w:rPr>
        <w:t xml:space="preserve">October </w:t>
      </w:r>
      <w:r w:rsidR="00812133">
        <w:rPr>
          <w:sz w:val="22"/>
          <w:szCs w:val="22"/>
        </w:rPr>
        <w:t>1</w:t>
      </w:r>
      <w:r w:rsidR="00542960">
        <w:rPr>
          <w:sz w:val="22"/>
          <w:szCs w:val="22"/>
        </w:rPr>
        <w:t>8</w:t>
      </w:r>
      <w:r w:rsidR="003666E8" w:rsidRPr="00BC6A51">
        <w:rPr>
          <w:sz w:val="22"/>
          <w:szCs w:val="22"/>
        </w:rPr>
        <w:t>, 2026</w:t>
      </w:r>
    </w:p>
    <w:p w14:paraId="2480D3B6" w14:textId="77777777" w:rsidR="00682103" w:rsidRDefault="00682103" w:rsidP="000A4AE1">
      <w:pPr>
        <w:jc w:val="both"/>
        <w:rPr>
          <w:sz w:val="22"/>
          <w:szCs w:val="22"/>
        </w:rPr>
      </w:pPr>
    </w:p>
    <w:p w14:paraId="1E937EF4" w14:textId="7CB76307" w:rsidR="00682103" w:rsidRPr="00BC6A51" w:rsidRDefault="00682103" w:rsidP="000A4AE1">
      <w:pPr>
        <w:jc w:val="both"/>
        <w:rPr>
          <w:sz w:val="22"/>
          <w:szCs w:val="22"/>
        </w:rPr>
      </w:pPr>
      <w:r>
        <w:rPr>
          <w:sz w:val="22"/>
          <w:szCs w:val="22"/>
        </w:rPr>
        <w:t xml:space="preserve">This chapter continues to </w:t>
      </w:r>
      <w:r w:rsidR="00E635D0">
        <w:rPr>
          <w:sz w:val="22"/>
          <w:szCs w:val="22"/>
        </w:rPr>
        <w:t>detail</w:t>
      </w:r>
      <w:r>
        <w:rPr>
          <w:sz w:val="22"/>
          <w:szCs w:val="22"/>
        </w:rPr>
        <w:t xml:space="preserve"> the spread of the gospel from Jerusalem to Judea and Samaria and beyond.</w:t>
      </w:r>
      <w:r w:rsidR="00E635D0">
        <w:rPr>
          <w:sz w:val="22"/>
          <w:szCs w:val="22"/>
        </w:rPr>
        <w:t xml:space="preserve">  As Jerusalem rejects the gospel, God used Philip to spread the gospel to Samaria where multitudes joyfully trust Christ.  As the gospel continues to spread throughout many villages of the Samaritans, God redirects Philip to one individual who is very representative of the gentile world that is yet to be reached.</w:t>
      </w:r>
    </w:p>
    <w:p w14:paraId="79E67C34" w14:textId="77777777" w:rsidR="0032142F" w:rsidRDefault="0032142F" w:rsidP="00AD5832">
      <w:pPr>
        <w:jc w:val="both"/>
        <w:rPr>
          <w:sz w:val="22"/>
          <w:szCs w:val="22"/>
        </w:rPr>
      </w:pPr>
    </w:p>
    <w:p w14:paraId="0D4FA462" w14:textId="6DFF641A" w:rsidR="00542960" w:rsidRDefault="00682103" w:rsidP="00542960">
      <w:pPr>
        <w:pStyle w:val="ListParagraph"/>
        <w:numPr>
          <w:ilvl w:val="0"/>
          <w:numId w:val="17"/>
        </w:numPr>
        <w:jc w:val="both"/>
        <w:rPr>
          <w:sz w:val="22"/>
          <w:szCs w:val="22"/>
        </w:rPr>
      </w:pPr>
      <w:r>
        <w:rPr>
          <w:sz w:val="22"/>
          <w:szCs w:val="22"/>
        </w:rPr>
        <w:t>Following God’s Divine Direction (26-2</w:t>
      </w:r>
      <w:r w:rsidR="005B6399">
        <w:rPr>
          <w:sz w:val="22"/>
          <w:szCs w:val="22"/>
        </w:rPr>
        <w:t>8</w:t>
      </w:r>
      <w:r>
        <w:rPr>
          <w:sz w:val="22"/>
          <w:szCs w:val="22"/>
        </w:rPr>
        <w:t>)</w:t>
      </w:r>
    </w:p>
    <w:p w14:paraId="09EC366E" w14:textId="5437BD5D" w:rsidR="00682103" w:rsidRDefault="00E635D0" w:rsidP="00682103">
      <w:pPr>
        <w:pStyle w:val="ListParagraph"/>
        <w:numPr>
          <w:ilvl w:val="1"/>
          <w:numId w:val="17"/>
        </w:numPr>
        <w:jc w:val="both"/>
        <w:rPr>
          <w:sz w:val="22"/>
          <w:szCs w:val="22"/>
        </w:rPr>
      </w:pPr>
      <w:r>
        <w:rPr>
          <w:sz w:val="22"/>
          <w:szCs w:val="22"/>
        </w:rPr>
        <w:t>Philip obeyed the angel of the Lord immediately (26-27a).</w:t>
      </w:r>
    </w:p>
    <w:p w14:paraId="36E57717" w14:textId="02BBE7A5" w:rsidR="00E635D0" w:rsidRDefault="00E635D0" w:rsidP="00E635D0">
      <w:pPr>
        <w:pStyle w:val="ListParagraph"/>
        <w:numPr>
          <w:ilvl w:val="2"/>
          <w:numId w:val="17"/>
        </w:numPr>
        <w:jc w:val="both"/>
        <w:rPr>
          <w:sz w:val="22"/>
          <w:szCs w:val="22"/>
        </w:rPr>
      </w:pPr>
      <w:r>
        <w:rPr>
          <w:sz w:val="22"/>
          <w:szCs w:val="22"/>
        </w:rPr>
        <w:t xml:space="preserve">It takes great maturity and humility to leave a fruitful ministry to go to the desert </w:t>
      </w:r>
      <w:r w:rsidR="00A910FA">
        <w:rPr>
          <w:sz w:val="22"/>
          <w:szCs w:val="22"/>
        </w:rPr>
        <w:t>without any explanation.</w:t>
      </w:r>
    </w:p>
    <w:p w14:paraId="40DA1BE9" w14:textId="016DE3CD" w:rsidR="00A910FA" w:rsidRPr="00A910FA" w:rsidRDefault="00A910FA" w:rsidP="00A910FA">
      <w:pPr>
        <w:pStyle w:val="ListParagraph"/>
        <w:numPr>
          <w:ilvl w:val="2"/>
          <w:numId w:val="17"/>
        </w:numPr>
        <w:jc w:val="both"/>
        <w:rPr>
          <w:sz w:val="22"/>
          <w:szCs w:val="22"/>
        </w:rPr>
      </w:pPr>
      <w:r>
        <w:rPr>
          <w:sz w:val="22"/>
          <w:szCs w:val="22"/>
        </w:rPr>
        <w:t>Just as God told Abraham obeyed the voice of God without knowing where he was going, so Philip travels to the desert without knowing what God would have him to do.</w:t>
      </w:r>
    </w:p>
    <w:p w14:paraId="08A056FD" w14:textId="4C664D3F" w:rsidR="00A910FA" w:rsidRDefault="00A910FA" w:rsidP="00682103">
      <w:pPr>
        <w:pStyle w:val="ListParagraph"/>
        <w:numPr>
          <w:ilvl w:val="1"/>
          <w:numId w:val="17"/>
        </w:numPr>
        <w:jc w:val="both"/>
        <w:rPr>
          <w:sz w:val="22"/>
          <w:szCs w:val="22"/>
        </w:rPr>
      </w:pPr>
      <w:r>
        <w:rPr>
          <w:sz w:val="22"/>
          <w:szCs w:val="22"/>
        </w:rPr>
        <w:t>Philip obeyed the prompting of the Holy Spirit to approach an Ethiopian official (27b-30</w:t>
      </w:r>
      <w:r w:rsidR="00105AC5">
        <w:rPr>
          <w:sz w:val="22"/>
          <w:szCs w:val="22"/>
        </w:rPr>
        <w:t>)</w:t>
      </w:r>
      <w:r>
        <w:rPr>
          <w:sz w:val="22"/>
          <w:szCs w:val="22"/>
        </w:rPr>
        <w:t>.</w:t>
      </w:r>
    </w:p>
    <w:p w14:paraId="5EA49538" w14:textId="3F9E91A8" w:rsidR="00A910FA" w:rsidRDefault="00A910FA" w:rsidP="00A910FA">
      <w:pPr>
        <w:pStyle w:val="ListParagraph"/>
        <w:numPr>
          <w:ilvl w:val="2"/>
          <w:numId w:val="17"/>
        </w:numPr>
        <w:jc w:val="both"/>
        <w:rPr>
          <w:sz w:val="22"/>
          <w:szCs w:val="22"/>
        </w:rPr>
      </w:pPr>
      <w:r>
        <w:rPr>
          <w:sz w:val="22"/>
          <w:szCs w:val="22"/>
        </w:rPr>
        <w:t xml:space="preserve">The </w:t>
      </w:r>
      <w:r w:rsidR="00B308C8">
        <w:rPr>
          <w:sz w:val="22"/>
          <w:szCs w:val="22"/>
        </w:rPr>
        <w:t xml:space="preserve">Ethiopian </w:t>
      </w:r>
      <w:r>
        <w:rPr>
          <w:sz w:val="22"/>
          <w:szCs w:val="22"/>
        </w:rPr>
        <w:t>was a man of great authority under Candace, Queen of Ethiopia (this refers to the ancient Kingdom of Kush just south of Egypt in what is now northern Sudan.</w:t>
      </w:r>
    </w:p>
    <w:p w14:paraId="41554A38" w14:textId="5D6D3BE5" w:rsidR="00991AD8" w:rsidRDefault="00991AD8" w:rsidP="00991AD8">
      <w:pPr>
        <w:pStyle w:val="ListParagraph"/>
        <w:numPr>
          <w:ilvl w:val="2"/>
          <w:numId w:val="17"/>
        </w:numPr>
        <w:jc w:val="both"/>
        <w:rPr>
          <w:sz w:val="22"/>
          <w:szCs w:val="22"/>
        </w:rPr>
      </w:pPr>
      <w:r>
        <w:rPr>
          <w:sz w:val="22"/>
          <w:szCs w:val="22"/>
        </w:rPr>
        <w:t>Just as the Queen of Sheeba traveled to Jerusalem to hear the wisdom of Solomon and witness the worship of Jehovah in the temple, this Ethiopia had travelled to Jerusalem to worship God.</w:t>
      </w:r>
    </w:p>
    <w:p w14:paraId="01FE7E66" w14:textId="285039EE" w:rsidR="00991AD8" w:rsidRPr="00991AD8" w:rsidRDefault="00991AD8" w:rsidP="00991AD8">
      <w:pPr>
        <w:pStyle w:val="ListParagraph"/>
        <w:numPr>
          <w:ilvl w:val="2"/>
          <w:numId w:val="17"/>
        </w:numPr>
        <w:jc w:val="both"/>
        <w:rPr>
          <w:sz w:val="22"/>
          <w:szCs w:val="22"/>
        </w:rPr>
      </w:pPr>
      <w:r>
        <w:rPr>
          <w:sz w:val="22"/>
          <w:szCs w:val="22"/>
        </w:rPr>
        <w:t>There is a fascinating connection to Jesus’ words in Matthew 12:42</w:t>
      </w:r>
      <w:r w:rsidR="00862FAC">
        <w:rPr>
          <w:sz w:val="22"/>
          <w:szCs w:val="22"/>
        </w:rPr>
        <w:t>,</w:t>
      </w:r>
      <w:r>
        <w:rPr>
          <w:sz w:val="22"/>
          <w:szCs w:val="22"/>
        </w:rPr>
        <w:t xml:space="preserve"> “</w:t>
      </w:r>
      <w:r w:rsidRPr="00991AD8">
        <w:rPr>
          <w:sz w:val="22"/>
          <w:szCs w:val="22"/>
        </w:rPr>
        <w:t xml:space="preserve">The queen of the south shall rise up in the judgment with this generation, and shall condemn it: for </w:t>
      </w:r>
      <w:r w:rsidRPr="00862FAC">
        <w:rPr>
          <w:b/>
          <w:bCs/>
          <w:sz w:val="22"/>
          <w:szCs w:val="22"/>
        </w:rPr>
        <w:t>she came from the uttermost parts of the earth</w:t>
      </w:r>
      <w:r w:rsidRPr="00991AD8">
        <w:rPr>
          <w:sz w:val="22"/>
          <w:szCs w:val="22"/>
        </w:rPr>
        <w:t xml:space="preserve"> to hear the wisdom of Solomon; and, behold, a greater than Solomon is here.</w:t>
      </w:r>
      <w:r>
        <w:rPr>
          <w:sz w:val="22"/>
          <w:szCs w:val="22"/>
        </w:rPr>
        <w:t>”</w:t>
      </w:r>
    </w:p>
    <w:p w14:paraId="1A52067E" w14:textId="2977AA8A" w:rsidR="00B6015E" w:rsidRDefault="00991AD8" w:rsidP="00A910FA">
      <w:pPr>
        <w:pStyle w:val="ListParagraph"/>
        <w:numPr>
          <w:ilvl w:val="2"/>
          <w:numId w:val="17"/>
        </w:numPr>
        <w:jc w:val="both"/>
        <w:rPr>
          <w:sz w:val="22"/>
          <w:szCs w:val="22"/>
        </w:rPr>
      </w:pPr>
      <w:r>
        <w:rPr>
          <w:sz w:val="22"/>
          <w:szCs w:val="22"/>
        </w:rPr>
        <w:t xml:space="preserve">This Ethiopian official </w:t>
      </w:r>
      <w:r w:rsidR="00B308C8">
        <w:rPr>
          <w:sz w:val="22"/>
          <w:szCs w:val="22"/>
        </w:rPr>
        <w:t>had</w:t>
      </w:r>
      <w:r w:rsidR="00862FAC">
        <w:rPr>
          <w:sz w:val="22"/>
          <w:szCs w:val="22"/>
        </w:rPr>
        <w:t xml:space="preserve"> also come from the “uttermost part of the world” and had</w:t>
      </w:r>
      <w:r w:rsidR="00B308C8">
        <w:rPr>
          <w:sz w:val="22"/>
          <w:szCs w:val="22"/>
        </w:rPr>
        <w:t xml:space="preserve"> tried to worship God in Jerusalem</w:t>
      </w:r>
      <w:r w:rsidR="00B6015E">
        <w:rPr>
          <w:sz w:val="22"/>
          <w:szCs w:val="22"/>
        </w:rPr>
        <w:t xml:space="preserve"> </w:t>
      </w:r>
      <w:r w:rsidR="00B308C8">
        <w:rPr>
          <w:sz w:val="22"/>
          <w:szCs w:val="22"/>
        </w:rPr>
        <w:t xml:space="preserve">but </w:t>
      </w:r>
      <w:r w:rsidR="00B6015E">
        <w:rPr>
          <w:sz w:val="22"/>
          <w:szCs w:val="22"/>
        </w:rPr>
        <w:t>was unable to do so because of his castration (26-28</w:t>
      </w:r>
      <w:r>
        <w:rPr>
          <w:sz w:val="22"/>
          <w:szCs w:val="22"/>
        </w:rPr>
        <w:t>; cf. Deuteronomy 28:1</w:t>
      </w:r>
      <w:r w:rsidR="00B6015E">
        <w:rPr>
          <w:sz w:val="22"/>
          <w:szCs w:val="22"/>
        </w:rPr>
        <w:t>).</w:t>
      </w:r>
    </w:p>
    <w:p w14:paraId="2C56D8D9" w14:textId="19B21D28" w:rsidR="00862FAC" w:rsidRDefault="00862FAC" w:rsidP="00A910FA">
      <w:pPr>
        <w:pStyle w:val="ListParagraph"/>
        <w:numPr>
          <w:ilvl w:val="2"/>
          <w:numId w:val="17"/>
        </w:numPr>
        <w:jc w:val="both"/>
        <w:rPr>
          <w:sz w:val="22"/>
          <w:szCs w:val="22"/>
        </w:rPr>
      </w:pPr>
      <w:r>
        <w:rPr>
          <w:sz w:val="22"/>
          <w:szCs w:val="22"/>
        </w:rPr>
        <w:t xml:space="preserve">The Ethiopian is representative of all </w:t>
      </w:r>
      <w:r w:rsidR="00105AC5">
        <w:rPr>
          <w:sz w:val="22"/>
          <w:szCs w:val="22"/>
        </w:rPr>
        <w:t>mankind:</w:t>
      </w:r>
    </w:p>
    <w:p w14:paraId="0817FB4C" w14:textId="015322E9" w:rsidR="00105AC5" w:rsidRDefault="00105AC5" w:rsidP="00105AC5">
      <w:pPr>
        <w:pStyle w:val="ListParagraph"/>
        <w:numPr>
          <w:ilvl w:val="3"/>
          <w:numId w:val="17"/>
        </w:numPr>
        <w:jc w:val="both"/>
        <w:rPr>
          <w:sz w:val="22"/>
          <w:szCs w:val="22"/>
        </w:rPr>
      </w:pPr>
      <w:r>
        <w:rPr>
          <w:sz w:val="22"/>
          <w:szCs w:val="22"/>
        </w:rPr>
        <w:t>Eunuchs were excluded from worshipping God in the temple.  This prohibition was to picture man’s need for wholeness to worship God.  In reality, all mankind are unworthy to enter the presence of God because of our sin.</w:t>
      </w:r>
    </w:p>
    <w:p w14:paraId="55C9E814" w14:textId="05B9B5CD" w:rsidR="00105AC5" w:rsidRDefault="00105AC5" w:rsidP="00105AC5">
      <w:pPr>
        <w:pStyle w:val="ListParagraph"/>
        <w:numPr>
          <w:ilvl w:val="3"/>
          <w:numId w:val="17"/>
        </w:numPr>
        <w:jc w:val="both"/>
        <w:rPr>
          <w:sz w:val="22"/>
          <w:szCs w:val="22"/>
        </w:rPr>
      </w:pPr>
      <w:r>
        <w:rPr>
          <w:sz w:val="22"/>
          <w:szCs w:val="22"/>
        </w:rPr>
        <w:t>Though the Ethiopian was excluded from the worship of God in Jerusalem, God sent Philip to offer him grace and wholeness that can only be found in Christ!</w:t>
      </w:r>
    </w:p>
    <w:p w14:paraId="3A04116B" w14:textId="77777777" w:rsidR="00F77569" w:rsidRDefault="00F77569" w:rsidP="00F77569">
      <w:pPr>
        <w:pStyle w:val="ListParagraph"/>
        <w:ind w:left="2520"/>
        <w:jc w:val="both"/>
        <w:rPr>
          <w:sz w:val="22"/>
          <w:szCs w:val="22"/>
        </w:rPr>
      </w:pPr>
    </w:p>
    <w:p w14:paraId="4343762F" w14:textId="204BCB25" w:rsidR="00F77569" w:rsidRDefault="00F77569" w:rsidP="00542960">
      <w:pPr>
        <w:pStyle w:val="ListParagraph"/>
        <w:numPr>
          <w:ilvl w:val="0"/>
          <w:numId w:val="17"/>
        </w:numPr>
        <w:jc w:val="both"/>
        <w:rPr>
          <w:sz w:val="22"/>
          <w:szCs w:val="22"/>
        </w:rPr>
      </w:pPr>
      <w:r>
        <w:rPr>
          <w:sz w:val="22"/>
          <w:szCs w:val="22"/>
        </w:rPr>
        <w:t>Seizing God’s Divine Appointment (</w:t>
      </w:r>
      <w:r w:rsidR="005B6399">
        <w:rPr>
          <w:sz w:val="22"/>
          <w:szCs w:val="22"/>
        </w:rPr>
        <w:t>29</w:t>
      </w:r>
      <w:r>
        <w:rPr>
          <w:sz w:val="22"/>
          <w:szCs w:val="22"/>
        </w:rPr>
        <w:t>-34</w:t>
      </w:r>
      <w:r w:rsidR="005B6399">
        <w:rPr>
          <w:sz w:val="22"/>
          <w:szCs w:val="22"/>
        </w:rPr>
        <w:t>)</w:t>
      </w:r>
    </w:p>
    <w:p w14:paraId="7523B0A3" w14:textId="2B16C6D6" w:rsidR="005B6399" w:rsidRDefault="00F77569" w:rsidP="00F77569">
      <w:pPr>
        <w:pStyle w:val="ListParagraph"/>
        <w:numPr>
          <w:ilvl w:val="1"/>
          <w:numId w:val="17"/>
        </w:numPr>
        <w:jc w:val="both"/>
        <w:rPr>
          <w:sz w:val="22"/>
          <w:szCs w:val="22"/>
        </w:rPr>
      </w:pPr>
      <w:r>
        <w:rPr>
          <w:sz w:val="22"/>
          <w:szCs w:val="22"/>
        </w:rPr>
        <w:t xml:space="preserve">Philip obeyed the prompting of the Holy Spirit </w:t>
      </w:r>
      <w:r w:rsidR="005B6399">
        <w:rPr>
          <w:sz w:val="22"/>
          <w:szCs w:val="22"/>
        </w:rPr>
        <w:t>and ran to the Ethiopian (29-30)</w:t>
      </w:r>
    </w:p>
    <w:p w14:paraId="7671503D" w14:textId="668D2E33" w:rsidR="005B6399" w:rsidRDefault="005B6399" w:rsidP="005B6399">
      <w:pPr>
        <w:pStyle w:val="ListParagraph"/>
        <w:numPr>
          <w:ilvl w:val="2"/>
          <w:numId w:val="17"/>
        </w:numPr>
        <w:jc w:val="both"/>
        <w:rPr>
          <w:sz w:val="22"/>
          <w:szCs w:val="22"/>
        </w:rPr>
      </w:pPr>
      <w:r>
        <w:rPr>
          <w:sz w:val="22"/>
          <w:szCs w:val="22"/>
        </w:rPr>
        <w:t xml:space="preserve">Philip didn’t hesitate; he acted quickly and decisively. </w:t>
      </w:r>
    </w:p>
    <w:p w14:paraId="6D691742" w14:textId="7CE814FF" w:rsidR="005B6399" w:rsidRPr="005B6399" w:rsidRDefault="005B6399" w:rsidP="005B6399">
      <w:pPr>
        <w:pStyle w:val="ListParagraph"/>
        <w:numPr>
          <w:ilvl w:val="3"/>
          <w:numId w:val="17"/>
        </w:numPr>
        <w:jc w:val="both"/>
        <w:rPr>
          <w:sz w:val="22"/>
          <w:szCs w:val="22"/>
        </w:rPr>
      </w:pPr>
      <w:r>
        <w:rPr>
          <w:sz w:val="22"/>
          <w:szCs w:val="22"/>
        </w:rPr>
        <w:t>When the Holy Spirit prompts you and you recognize an opening for the gospel, seize it!</w:t>
      </w:r>
    </w:p>
    <w:p w14:paraId="51E924E1" w14:textId="0D042193" w:rsidR="00F77569" w:rsidRDefault="005B6399" w:rsidP="005B6399">
      <w:pPr>
        <w:pStyle w:val="ListParagraph"/>
        <w:numPr>
          <w:ilvl w:val="2"/>
          <w:numId w:val="17"/>
        </w:numPr>
        <w:jc w:val="both"/>
        <w:rPr>
          <w:sz w:val="22"/>
          <w:szCs w:val="22"/>
        </w:rPr>
      </w:pPr>
      <w:r>
        <w:rPr>
          <w:sz w:val="22"/>
          <w:szCs w:val="22"/>
        </w:rPr>
        <w:t xml:space="preserve">Philip </w:t>
      </w:r>
      <w:r w:rsidR="00F77569">
        <w:rPr>
          <w:sz w:val="22"/>
          <w:szCs w:val="22"/>
        </w:rPr>
        <w:t>engaged the Ethiopian with a question, “Do you understand what you’re reading?” (30).</w:t>
      </w:r>
    </w:p>
    <w:p w14:paraId="7838AA12" w14:textId="77777777" w:rsidR="00F77569" w:rsidRDefault="00F77569" w:rsidP="005B6399">
      <w:pPr>
        <w:pStyle w:val="ListParagraph"/>
        <w:numPr>
          <w:ilvl w:val="3"/>
          <w:numId w:val="17"/>
        </w:numPr>
        <w:jc w:val="both"/>
        <w:rPr>
          <w:sz w:val="22"/>
          <w:szCs w:val="22"/>
        </w:rPr>
      </w:pPr>
      <w:r>
        <w:rPr>
          <w:sz w:val="22"/>
          <w:szCs w:val="22"/>
        </w:rPr>
        <w:t>Engage people with questions rather than statements.</w:t>
      </w:r>
    </w:p>
    <w:p w14:paraId="4A4E579C" w14:textId="6976D523" w:rsidR="005B6399" w:rsidRPr="005B6399" w:rsidRDefault="00B6015E" w:rsidP="005B6399">
      <w:pPr>
        <w:pStyle w:val="ListParagraph"/>
        <w:numPr>
          <w:ilvl w:val="1"/>
          <w:numId w:val="17"/>
        </w:numPr>
        <w:jc w:val="both"/>
        <w:rPr>
          <w:sz w:val="22"/>
          <w:szCs w:val="22"/>
        </w:rPr>
      </w:pPr>
      <w:r>
        <w:rPr>
          <w:sz w:val="22"/>
          <w:szCs w:val="22"/>
        </w:rPr>
        <w:t xml:space="preserve">The Ethiopian </w:t>
      </w:r>
      <w:r w:rsidR="005B6399">
        <w:rPr>
          <w:sz w:val="22"/>
          <w:szCs w:val="22"/>
        </w:rPr>
        <w:t>invites Philip to guide him</w:t>
      </w:r>
      <w:r w:rsidR="000E249E">
        <w:rPr>
          <w:sz w:val="22"/>
          <w:szCs w:val="22"/>
        </w:rPr>
        <w:t xml:space="preserve"> (31-37)</w:t>
      </w:r>
      <w:r w:rsidR="005B6399">
        <w:rPr>
          <w:sz w:val="22"/>
          <w:szCs w:val="22"/>
        </w:rPr>
        <w:t>.</w:t>
      </w:r>
    </w:p>
    <w:p w14:paraId="5A195382" w14:textId="0FAE47A2" w:rsidR="00C4783C" w:rsidRDefault="00C4783C" w:rsidP="00F77569">
      <w:pPr>
        <w:pStyle w:val="ListParagraph"/>
        <w:numPr>
          <w:ilvl w:val="2"/>
          <w:numId w:val="17"/>
        </w:numPr>
        <w:jc w:val="both"/>
        <w:rPr>
          <w:sz w:val="22"/>
          <w:szCs w:val="22"/>
        </w:rPr>
      </w:pPr>
      <w:r>
        <w:rPr>
          <w:sz w:val="22"/>
          <w:szCs w:val="22"/>
        </w:rPr>
        <w:t>Be prepared to explain the Scriptures to those who seek</w:t>
      </w:r>
      <w:r w:rsidR="005B6399">
        <w:rPr>
          <w:sz w:val="22"/>
          <w:szCs w:val="22"/>
        </w:rPr>
        <w:t xml:space="preserve"> (31-34)</w:t>
      </w:r>
      <w:r>
        <w:rPr>
          <w:sz w:val="22"/>
          <w:szCs w:val="22"/>
        </w:rPr>
        <w:t>.</w:t>
      </w:r>
    </w:p>
    <w:p w14:paraId="5D10B13B" w14:textId="719D3199" w:rsidR="00C4783C" w:rsidRDefault="000E249E" w:rsidP="005B6399">
      <w:pPr>
        <w:pStyle w:val="ListParagraph"/>
        <w:numPr>
          <w:ilvl w:val="3"/>
          <w:numId w:val="17"/>
        </w:numPr>
        <w:jc w:val="both"/>
        <w:rPr>
          <w:sz w:val="22"/>
          <w:szCs w:val="22"/>
        </w:rPr>
      </w:pPr>
      <w:r>
        <w:rPr>
          <w:sz w:val="22"/>
          <w:szCs w:val="22"/>
        </w:rPr>
        <w:t>Be prepare</w:t>
      </w:r>
      <w:r w:rsidR="00DC4E1D">
        <w:rPr>
          <w:sz w:val="22"/>
          <w:szCs w:val="22"/>
        </w:rPr>
        <w:t>d</w:t>
      </w:r>
      <w:r>
        <w:rPr>
          <w:sz w:val="22"/>
          <w:szCs w:val="22"/>
        </w:rPr>
        <w:t xml:space="preserve"> to “come alongside” and “sit with” those who seek, just as the Holy Spirit comes alongside and guides us.</w:t>
      </w:r>
    </w:p>
    <w:p w14:paraId="1859E920" w14:textId="4F10FBEB" w:rsidR="000E249E" w:rsidRDefault="000E249E" w:rsidP="00F77569">
      <w:pPr>
        <w:pStyle w:val="ListParagraph"/>
        <w:numPr>
          <w:ilvl w:val="2"/>
          <w:numId w:val="17"/>
        </w:numPr>
        <w:jc w:val="both"/>
        <w:rPr>
          <w:sz w:val="22"/>
          <w:szCs w:val="22"/>
        </w:rPr>
      </w:pPr>
      <w:r>
        <w:rPr>
          <w:sz w:val="22"/>
          <w:szCs w:val="22"/>
        </w:rPr>
        <w:t>Be prepared to preach Christ from the Scriptures</w:t>
      </w:r>
      <w:r w:rsidR="005B6399">
        <w:rPr>
          <w:sz w:val="22"/>
          <w:szCs w:val="22"/>
        </w:rPr>
        <w:t xml:space="preserve"> (35).</w:t>
      </w:r>
    </w:p>
    <w:p w14:paraId="7335052C" w14:textId="36E3A34A" w:rsidR="0049496E" w:rsidRDefault="000E249E" w:rsidP="00F77569">
      <w:pPr>
        <w:pStyle w:val="ListParagraph"/>
        <w:numPr>
          <w:ilvl w:val="2"/>
          <w:numId w:val="17"/>
        </w:numPr>
        <w:jc w:val="both"/>
        <w:rPr>
          <w:sz w:val="22"/>
          <w:szCs w:val="22"/>
        </w:rPr>
      </w:pPr>
      <w:r>
        <w:rPr>
          <w:sz w:val="22"/>
          <w:szCs w:val="22"/>
        </w:rPr>
        <w:t>Be prepared to distinguish baptism from being born again by belief in the person and work of Jesus Christ (3</w:t>
      </w:r>
      <w:r w:rsidR="005B6399">
        <w:rPr>
          <w:sz w:val="22"/>
          <w:szCs w:val="22"/>
        </w:rPr>
        <w:t>6</w:t>
      </w:r>
      <w:r>
        <w:rPr>
          <w:sz w:val="22"/>
          <w:szCs w:val="22"/>
        </w:rPr>
        <w:t>-3</w:t>
      </w:r>
      <w:r w:rsidR="009F2026">
        <w:rPr>
          <w:sz w:val="22"/>
          <w:szCs w:val="22"/>
        </w:rPr>
        <w:t>9</w:t>
      </w:r>
      <w:r>
        <w:rPr>
          <w:sz w:val="22"/>
          <w:szCs w:val="22"/>
        </w:rPr>
        <w:t>).</w:t>
      </w:r>
    </w:p>
    <w:p w14:paraId="52B46C19" w14:textId="16233D60" w:rsidR="009B7677" w:rsidRDefault="009B7677" w:rsidP="005B6399">
      <w:pPr>
        <w:pStyle w:val="ListParagraph"/>
        <w:numPr>
          <w:ilvl w:val="3"/>
          <w:numId w:val="17"/>
        </w:numPr>
        <w:jc w:val="both"/>
        <w:rPr>
          <w:sz w:val="22"/>
          <w:szCs w:val="22"/>
        </w:rPr>
      </w:pPr>
      <w:r>
        <w:rPr>
          <w:sz w:val="22"/>
          <w:szCs w:val="22"/>
        </w:rPr>
        <w:t xml:space="preserve">Belief in the gospel always precedes baptism </w:t>
      </w:r>
      <w:r w:rsidR="009F2026">
        <w:rPr>
          <w:sz w:val="22"/>
          <w:szCs w:val="22"/>
        </w:rPr>
        <w:t xml:space="preserve">– “Then they that gladly received his word were baptized” </w:t>
      </w:r>
      <w:r>
        <w:rPr>
          <w:sz w:val="22"/>
          <w:szCs w:val="22"/>
        </w:rPr>
        <w:t>(cf. 2:41; 16:35-40).</w:t>
      </w:r>
    </w:p>
    <w:p w14:paraId="66E524B2" w14:textId="28DA1DC2" w:rsidR="005B6399" w:rsidRDefault="009B7677" w:rsidP="005B6399">
      <w:pPr>
        <w:pStyle w:val="ListParagraph"/>
        <w:numPr>
          <w:ilvl w:val="3"/>
          <w:numId w:val="17"/>
        </w:numPr>
        <w:jc w:val="both"/>
        <w:rPr>
          <w:sz w:val="22"/>
          <w:szCs w:val="22"/>
        </w:rPr>
      </w:pPr>
      <w:r>
        <w:rPr>
          <w:sz w:val="22"/>
          <w:szCs w:val="22"/>
        </w:rPr>
        <w:t>Throughout the book of Acts believers in Christ were baptized immediately following their faith in Christ (cf. 2:41; 16:25-40).</w:t>
      </w:r>
    </w:p>
    <w:p w14:paraId="7968C843" w14:textId="5F53B1D5" w:rsidR="009B7677" w:rsidRDefault="009B7677" w:rsidP="005B6399">
      <w:pPr>
        <w:pStyle w:val="ListParagraph"/>
        <w:numPr>
          <w:ilvl w:val="3"/>
          <w:numId w:val="17"/>
        </w:numPr>
        <w:jc w:val="both"/>
        <w:rPr>
          <w:sz w:val="22"/>
          <w:szCs w:val="22"/>
        </w:rPr>
      </w:pPr>
      <w:r>
        <w:rPr>
          <w:sz w:val="22"/>
          <w:szCs w:val="22"/>
        </w:rPr>
        <w:lastRenderedPageBreak/>
        <w:t>As the false doctrines began to emerge, it became necessary to practice credo baptism; baptism was delayed for months and even years until the new believer had a firm grasp of Christian doctrine.</w:t>
      </w:r>
    </w:p>
    <w:p w14:paraId="0F6A17CF" w14:textId="77777777" w:rsidR="009F2026" w:rsidRPr="0049496E" w:rsidRDefault="009F2026" w:rsidP="009F2026">
      <w:pPr>
        <w:pStyle w:val="ListParagraph"/>
        <w:ind w:left="2520"/>
        <w:jc w:val="both"/>
        <w:rPr>
          <w:sz w:val="22"/>
          <w:szCs w:val="22"/>
        </w:rPr>
      </w:pPr>
    </w:p>
    <w:p w14:paraId="5A3D7BDC" w14:textId="697D3B8B" w:rsidR="009F2026" w:rsidRPr="009F2026" w:rsidRDefault="009F2026" w:rsidP="009F2026">
      <w:pPr>
        <w:pStyle w:val="ListParagraph"/>
        <w:numPr>
          <w:ilvl w:val="0"/>
          <w:numId w:val="17"/>
        </w:numPr>
        <w:jc w:val="both"/>
        <w:rPr>
          <w:sz w:val="22"/>
          <w:szCs w:val="22"/>
        </w:rPr>
      </w:pPr>
      <w:r>
        <w:rPr>
          <w:sz w:val="22"/>
          <w:szCs w:val="22"/>
        </w:rPr>
        <w:t>Anticipating God’s Divine Continuation (39-40)</w:t>
      </w:r>
    </w:p>
    <w:p w14:paraId="43A1B730" w14:textId="6112F9B5" w:rsidR="009F2026" w:rsidRDefault="009F2026" w:rsidP="009F2026">
      <w:pPr>
        <w:pStyle w:val="ListParagraph"/>
        <w:numPr>
          <w:ilvl w:val="1"/>
          <w:numId w:val="17"/>
        </w:numPr>
        <w:jc w:val="both"/>
        <w:rPr>
          <w:sz w:val="22"/>
          <w:szCs w:val="22"/>
        </w:rPr>
      </w:pPr>
      <w:r>
        <w:rPr>
          <w:sz w:val="22"/>
          <w:szCs w:val="22"/>
        </w:rPr>
        <w:t>God redirected Philip, but the Ethiopian official went on his way rejoicing (39).</w:t>
      </w:r>
    </w:p>
    <w:p w14:paraId="68A16BA8" w14:textId="48E5D854" w:rsidR="009F2026" w:rsidRDefault="009F2026" w:rsidP="009F2026">
      <w:pPr>
        <w:pStyle w:val="ListParagraph"/>
        <w:numPr>
          <w:ilvl w:val="2"/>
          <w:numId w:val="17"/>
        </w:numPr>
        <w:jc w:val="both"/>
        <w:rPr>
          <w:sz w:val="22"/>
          <w:szCs w:val="22"/>
        </w:rPr>
      </w:pPr>
      <w:r>
        <w:rPr>
          <w:sz w:val="22"/>
          <w:szCs w:val="22"/>
        </w:rPr>
        <w:t>We will not always have the opportunity to disciple those we lead to Christ, but we can expect that God will continue His work in the lives of those we lead to Christ!</w:t>
      </w:r>
    </w:p>
    <w:p w14:paraId="4ECCDDE5" w14:textId="1B6749D4" w:rsidR="009F2026" w:rsidRDefault="009F2026" w:rsidP="009F2026">
      <w:pPr>
        <w:pStyle w:val="ListParagraph"/>
        <w:numPr>
          <w:ilvl w:val="2"/>
          <w:numId w:val="17"/>
        </w:numPr>
        <w:jc w:val="both"/>
        <w:rPr>
          <w:sz w:val="22"/>
          <w:szCs w:val="22"/>
        </w:rPr>
      </w:pPr>
      <w:r>
        <w:rPr>
          <w:sz w:val="22"/>
          <w:szCs w:val="22"/>
        </w:rPr>
        <w:t xml:space="preserve">Illustration:  When I was young, I had the joy of leading my friend Matthew to Christ.  His parents wouldn’t let him come to church, and as he got older he became very bitter and angry.  We went our separate ways, and I always wondered what happened to him.  I recently came across his </w:t>
      </w:r>
      <w:r w:rsidR="0055386F">
        <w:rPr>
          <w:sz w:val="22"/>
          <w:szCs w:val="22"/>
        </w:rPr>
        <w:t>social media profile, and I rejoiced to see that he has recently come back to God and is very outspoken about his faith online</w:t>
      </w:r>
      <w:r w:rsidR="002974BB">
        <w:rPr>
          <w:sz w:val="22"/>
          <w:szCs w:val="22"/>
        </w:rPr>
        <w:t xml:space="preserve"> and in his family!  God takes care of His children!</w:t>
      </w:r>
    </w:p>
    <w:p w14:paraId="535D8BE8" w14:textId="09BDC459" w:rsidR="002974BB" w:rsidRPr="002974BB" w:rsidRDefault="002974BB" w:rsidP="002974BB">
      <w:pPr>
        <w:pStyle w:val="ListParagraph"/>
        <w:numPr>
          <w:ilvl w:val="1"/>
          <w:numId w:val="17"/>
        </w:numPr>
        <w:jc w:val="both"/>
        <w:rPr>
          <w:sz w:val="22"/>
          <w:szCs w:val="22"/>
        </w:rPr>
      </w:pPr>
      <w:r>
        <w:rPr>
          <w:sz w:val="22"/>
          <w:szCs w:val="22"/>
        </w:rPr>
        <w:t>God guided Philip to another part of the gentile world (40).</w:t>
      </w:r>
    </w:p>
    <w:p w14:paraId="1B2F2509" w14:textId="6487FCD1" w:rsidR="000E249E" w:rsidRDefault="000E249E" w:rsidP="002974BB">
      <w:pPr>
        <w:pStyle w:val="ListParagraph"/>
        <w:numPr>
          <w:ilvl w:val="2"/>
          <w:numId w:val="17"/>
        </w:numPr>
        <w:jc w:val="both"/>
        <w:rPr>
          <w:sz w:val="22"/>
          <w:szCs w:val="22"/>
        </w:rPr>
      </w:pPr>
      <w:r>
        <w:rPr>
          <w:sz w:val="22"/>
          <w:szCs w:val="22"/>
        </w:rPr>
        <w:t>When Philip’s work was done, the Holy Spirit transported him to Azotus</w:t>
      </w:r>
      <w:r w:rsidR="00F67840">
        <w:rPr>
          <w:sz w:val="22"/>
          <w:szCs w:val="22"/>
        </w:rPr>
        <w:t xml:space="preserve"> on the coast of the Mediterranean, which was formerly a city of the Philistines, the land of the Giants of Gath.  At this time the city was a heavily Gentile-populated area on an international trade route.  The Holy Spirit is actively guiding the spread of the gospel to the Gentile world.</w:t>
      </w:r>
    </w:p>
    <w:p w14:paraId="44B21D00" w14:textId="6093B02D" w:rsidR="00DC4E1D" w:rsidRDefault="00DC4E1D" w:rsidP="002974BB">
      <w:pPr>
        <w:pStyle w:val="ListParagraph"/>
        <w:numPr>
          <w:ilvl w:val="2"/>
          <w:numId w:val="17"/>
        </w:numPr>
        <w:jc w:val="both"/>
        <w:rPr>
          <w:sz w:val="22"/>
          <w:szCs w:val="22"/>
        </w:rPr>
      </w:pPr>
      <w:r>
        <w:rPr>
          <w:sz w:val="22"/>
          <w:szCs w:val="22"/>
        </w:rPr>
        <w:t>Philip went on his way spreading the Good News and bringing Light and Joy into a part of the world that was previously dark and sorrowful.</w:t>
      </w:r>
    </w:p>
    <w:p w14:paraId="4A627A20" w14:textId="0A005225" w:rsidR="002974BB" w:rsidRDefault="002974BB" w:rsidP="002974BB">
      <w:pPr>
        <w:pStyle w:val="ListParagraph"/>
        <w:numPr>
          <w:ilvl w:val="2"/>
          <w:numId w:val="17"/>
        </w:numPr>
        <w:jc w:val="both"/>
        <w:rPr>
          <w:sz w:val="22"/>
          <w:szCs w:val="22"/>
        </w:rPr>
      </w:pPr>
      <w:r>
        <w:rPr>
          <w:sz w:val="22"/>
          <w:szCs w:val="22"/>
        </w:rPr>
        <w:t>When God closes a door for ministry in one area, we can expect that God will open another door to others who need to hear the gospel.</w:t>
      </w:r>
    </w:p>
    <w:p w14:paraId="447753DD" w14:textId="77777777" w:rsidR="00DF0413" w:rsidRDefault="00DF0413" w:rsidP="00DF0413">
      <w:pPr>
        <w:jc w:val="both"/>
        <w:rPr>
          <w:sz w:val="22"/>
          <w:szCs w:val="22"/>
        </w:rPr>
      </w:pPr>
    </w:p>
    <w:p w14:paraId="45C8A682" w14:textId="197A0DDD" w:rsidR="00DF0413" w:rsidRDefault="00DF0413" w:rsidP="00DF0413">
      <w:pPr>
        <w:jc w:val="both"/>
        <w:rPr>
          <w:sz w:val="22"/>
          <w:szCs w:val="22"/>
        </w:rPr>
      </w:pPr>
      <w:r>
        <w:rPr>
          <w:sz w:val="22"/>
          <w:szCs w:val="22"/>
        </w:rPr>
        <w:t>Conclusion:</w:t>
      </w:r>
    </w:p>
    <w:p w14:paraId="5FB31F18" w14:textId="574E0773" w:rsidR="00490A9A" w:rsidRDefault="00490A9A" w:rsidP="00DF0413">
      <w:pPr>
        <w:pStyle w:val="ListParagraph"/>
        <w:numPr>
          <w:ilvl w:val="0"/>
          <w:numId w:val="18"/>
        </w:numPr>
        <w:jc w:val="both"/>
        <w:rPr>
          <w:sz w:val="22"/>
          <w:szCs w:val="22"/>
        </w:rPr>
      </w:pPr>
      <w:r>
        <w:rPr>
          <w:sz w:val="22"/>
          <w:szCs w:val="22"/>
        </w:rPr>
        <w:t>Are you preparing for those divine appointments?</w:t>
      </w:r>
      <w:r w:rsidR="00241D61">
        <w:rPr>
          <w:sz w:val="22"/>
          <w:szCs w:val="22"/>
        </w:rPr>
        <w:t xml:space="preserve">  Could you come along someone and lead them to Christ if you had the opportunity?</w:t>
      </w:r>
    </w:p>
    <w:p w14:paraId="4DD7F0F9" w14:textId="541A846F" w:rsidR="00241D61" w:rsidRPr="00DF0413" w:rsidRDefault="00241D61" w:rsidP="00DF0413">
      <w:pPr>
        <w:pStyle w:val="ListParagraph"/>
        <w:numPr>
          <w:ilvl w:val="0"/>
          <w:numId w:val="18"/>
        </w:numPr>
        <w:jc w:val="both"/>
        <w:rPr>
          <w:sz w:val="22"/>
          <w:szCs w:val="22"/>
        </w:rPr>
      </w:pPr>
      <w:r>
        <w:rPr>
          <w:sz w:val="22"/>
          <w:szCs w:val="22"/>
        </w:rPr>
        <w:t xml:space="preserve">Are you developing a sensitivity to the leading of the Holy Spirit in </w:t>
      </w:r>
      <w:r w:rsidR="00075C71">
        <w:rPr>
          <w:sz w:val="22"/>
          <w:szCs w:val="22"/>
        </w:rPr>
        <w:t>engaging those</w:t>
      </w:r>
      <w:r>
        <w:rPr>
          <w:sz w:val="22"/>
          <w:szCs w:val="22"/>
        </w:rPr>
        <w:t xml:space="preserve"> around you?</w:t>
      </w:r>
    </w:p>
    <w:sectPr w:rsidR="00241D61" w:rsidRPr="00DF0413" w:rsidSect="00F95C4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6676A" w14:textId="77777777" w:rsidR="00F677D3" w:rsidRDefault="00F677D3" w:rsidP="00450568">
      <w:r>
        <w:separator/>
      </w:r>
    </w:p>
  </w:endnote>
  <w:endnote w:type="continuationSeparator" w:id="0">
    <w:p w14:paraId="5477D49D" w14:textId="77777777" w:rsidR="00F677D3" w:rsidRDefault="00F677D3" w:rsidP="004505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439BF" w14:textId="77777777" w:rsidR="00F677D3" w:rsidRDefault="00F677D3" w:rsidP="00450568">
      <w:r>
        <w:separator/>
      </w:r>
    </w:p>
  </w:footnote>
  <w:footnote w:type="continuationSeparator" w:id="0">
    <w:p w14:paraId="73DB146A" w14:textId="77777777" w:rsidR="00F677D3" w:rsidRDefault="00F677D3" w:rsidP="004505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4755C"/>
    <w:multiLevelType w:val="hybridMultilevel"/>
    <w:tmpl w:val="252459D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C9378B5"/>
    <w:multiLevelType w:val="hybridMultilevel"/>
    <w:tmpl w:val="1416F8D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5E90BC7"/>
    <w:multiLevelType w:val="hybridMultilevel"/>
    <w:tmpl w:val="011492F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93C0FA0"/>
    <w:multiLevelType w:val="hybridMultilevel"/>
    <w:tmpl w:val="29946D1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9E32E11"/>
    <w:multiLevelType w:val="hybridMultilevel"/>
    <w:tmpl w:val="F506ADB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2AF06CD4"/>
    <w:multiLevelType w:val="hybridMultilevel"/>
    <w:tmpl w:val="AF4A4CA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1844E8F"/>
    <w:multiLevelType w:val="hybridMultilevel"/>
    <w:tmpl w:val="435A46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9CB5088"/>
    <w:multiLevelType w:val="hybridMultilevel"/>
    <w:tmpl w:val="7FB4A18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3264290"/>
    <w:multiLevelType w:val="hybridMultilevel"/>
    <w:tmpl w:val="AA7244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7734645"/>
    <w:multiLevelType w:val="hybridMultilevel"/>
    <w:tmpl w:val="34A03F2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7BD58ED"/>
    <w:multiLevelType w:val="hybridMultilevel"/>
    <w:tmpl w:val="A8B6FD1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65583A0B"/>
    <w:multiLevelType w:val="hybridMultilevel"/>
    <w:tmpl w:val="55C033D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666173FD"/>
    <w:multiLevelType w:val="hybridMultilevel"/>
    <w:tmpl w:val="969A1B8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6D371ABE"/>
    <w:multiLevelType w:val="hybridMultilevel"/>
    <w:tmpl w:val="55C033D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786D339B"/>
    <w:multiLevelType w:val="hybridMultilevel"/>
    <w:tmpl w:val="D896AEE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7A0020F3"/>
    <w:multiLevelType w:val="hybridMultilevel"/>
    <w:tmpl w:val="7FEE30E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7B3456D8"/>
    <w:multiLevelType w:val="hybridMultilevel"/>
    <w:tmpl w:val="D720603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7E78143B"/>
    <w:multiLevelType w:val="hybridMultilevel"/>
    <w:tmpl w:val="AD68F19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68882972">
    <w:abstractNumId w:val="13"/>
  </w:num>
  <w:num w:numId="2" w16cid:durableId="695623319">
    <w:abstractNumId w:val="8"/>
  </w:num>
  <w:num w:numId="3" w16cid:durableId="71196704">
    <w:abstractNumId w:val="11"/>
  </w:num>
  <w:num w:numId="4" w16cid:durableId="183443831">
    <w:abstractNumId w:val="14"/>
  </w:num>
  <w:num w:numId="5" w16cid:durableId="611209890">
    <w:abstractNumId w:val="10"/>
  </w:num>
  <w:num w:numId="6" w16cid:durableId="207227539">
    <w:abstractNumId w:val="12"/>
  </w:num>
  <w:num w:numId="7" w16cid:durableId="1415198981">
    <w:abstractNumId w:val="4"/>
  </w:num>
  <w:num w:numId="8" w16cid:durableId="2040468014">
    <w:abstractNumId w:val="6"/>
  </w:num>
  <w:num w:numId="9" w16cid:durableId="217204790">
    <w:abstractNumId w:val="15"/>
  </w:num>
  <w:num w:numId="10" w16cid:durableId="630326535">
    <w:abstractNumId w:val="17"/>
  </w:num>
  <w:num w:numId="11" w16cid:durableId="994836513">
    <w:abstractNumId w:val="3"/>
  </w:num>
  <w:num w:numId="12" w16cid:durableId="2092192296">
    <w:abstractNumId w:val="1"/>
  </w:num>
  <w:num w:numId="13" w16cid:durableId="2100365730">
    <w:abstractNumId w:val="5"/>
  </w:num>
  <w:num w:numId="14" w16cid:durableId="731854562">
    <w:abstractNumId w:val="9"/>
  </w:num>
  <w:num w:numId="15" w16cid:durableId="1591425788">
    <w:abstractNumId w:val="0"/>
  </w:num>
  <w:num w:numId="16" w16cid:durableId="1185553495">
    <w:abstractNumId w:val="16"/>
  </w:num>
  <w:num w:numId="17" w16cid:durableId="925921301">
    <w:abstractNumId w:val="2"/>
  </w:num>
  <w:num w:numId="18" w16cid:durableId="262238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88D"/>
    <w:rsid w:val="000068AE"/>
    <w:rsid w:val="0001050B"/>
    <w:rsid w:val="0001581D"/>
    <w:rsid w:val="0002252A"/>
    <w:rsid w:val="00025B83"/>
    <w:rsid w:val="0002724B"/>
    <w:rsid w:val="0003272E"/>
    <w:rsid w:val="000451D4"/>
    <w:rsid w:val="000474A7"/>
    <w:rsid w:val="00063182"/>
    <w:rsid w:val="000652B8"/>
    <w:rsid w:val="00066743"/>
    <w:rsid w:val="000713ED"/>
    <w:rsid w:val="000736F8"/>
    <w:rsid w:val="00075C71"/>
    <w:rsid w:val="0009558D"/>
    <w:rsid w:val="000A4AE1"/>
    <w:rsid w:val="000C3FEE"/>
    <w:rsid w:val="000D0418"/>
    <w:rsid w:val="000E249E"/>
    <w:rsid w:val="000E2780"/>
    <w:rsid w:val="000E28E5"/>
    <w:rsid w:val="000E372F"/>
    <w:rsid w:val="000F6C56"/>
    <w:rsid w:val="00102266"/>
    <w:rsid w:val="00105AC5"/>
    <w:rsid w:val="00110A8D"/>
    <w:rsid w:val="00113A5F"/>
    <w:rsid w:val="00115EC3"/>
    <w:rsid w:val="00116914"/>
    <w:rsid w:val="00135FAE"/>
    <w:rsid w:val="00147308"/>
    <w:rsid w:val="00155681"/>
    <w:rsid w:val="00173CFC"/>
    <w:rsid w:val="0018371F"/>
    <w:rsid w:val="0019024D"/>
    <w:rsid w:val="0019157E"/>
    <w:rsid w:val="0019234D"/>
    <w:rsid w:val="0019643F"/>
    <w:rsid w:val="001A1FCD"/>
    <w:rsid w:val="001A2181"/>
    <w:rsid w:val="001A5100"/>
    <w:rsid w:val="001B419B"/>
    <w:rsid w:val="001B4D6A"/>
    <w:rsid w:val="001C342B"/>
    <w:rsid w:val="001E1683"/>
    <w:rsid w:val="001E3339"/>
    <w:rsid w:val="001E6519"/>
    <w:rsid w:val="001E7EF8"/>
    <w:rsid w:val="001F38EA"/>
    <w:rsid w:val="001F6BF1"/>
    <w:rsid w:val="002108A3"/>
    <w:rsid w:val="002115B2"/>
    <w:rsid w:val="0021199F"/>
    <w:rsid w:val="002234F6"/>
    <w:rsid w:val="002239FE"/>
    <w:rsid w:val="00225AB2"/>
    <w:rsid w:val="0023110F"/>
    <w:rsid w:val="00237E72"/>
    <w:rsid w:val="00241D61"/>
    <w:rsid w:val="00252AF1"/>
    <w:rsid w:val="002670C0"/>
    <w:rsid w:val="00270F02"/>
    <w:rsid w:val="00276CB7"/>
    <w:rsid w:val="00284260"/>
    <w:rsid w:val="0029143C"/>
    <w:rsid w:val="002974BB"/>
    <w:rsid w:val="002A3986"/>
    <w:rsid w:val="002A492E"/>
    <w:rsid w:val="002A546A"/>
    <w:rsid w:val="002B3E48"/>
    <w:rsid w:val="002C4D90"/>
    <w:rsid w:val="002D0BA8"/>
    <w:rsid w:val="002D1CFC"/>
    <w:rsid w:val="002E45BC"/>
    <w:rsid w:val="002E4A92"/>
    <w:rsid w:val="002E4E43"/>
    <w:rsid w:val="002F6764"/>
    <w:rsid w:val="002F7C53"/>
    <w:rsid w:val="0032142F"/>
    <w:rsid w:val="003250B2"/>
    <w:rsid w:val="003300A4"/>
    <w:rsid w:val="00343883"/>
    <w:rsid w:val="003514AB"/>
    <w:rsid w:val="00351CF4"/>
    <w:rsid w:val="003575E6"/>
    <w:rsid w:val="003666E8"/>
    <w:rsid w:val="00366788"/>
    <w:rsid w:val="00374BC9"/>
    <w:rsid w:val="00375E1D"/>
    <w:rsid w:val="003774AB"/>
    <w:rsid w:val="00384AB3"/>
    <w:rsid w:val="00385276"/>
    <w:rsid w:val="003A732A"/>
    <w:rsid w:val="003B23F0"/>
    <w:rsid w:val="003C199B"/>
    <w:rsid w:val="003C1DF3"/>
    <w:rsid w:val="003C628A"/>
    <w:rsid w:val="003D7708"/>
    <w:rsid w:val="003F33CA"/>
    <w:rsid w:val="003F7383"/>
    <w:rsid w:val="00411F7D"/>
    <w:rsid w:val="00415EB8"/>
    <w:rsid w:val="004163FC"/>
    <w:rsid w:val="0041757F"/>
    <w:rsid w:val="00417FD0"/>
    <w:rsid w:val="00424E2A"/>
    <w:rsid w:val="004258DF"/>
    <w:rsid w:val="00425AF5"/>
    <w:rsid w:val="004378A2"/>
    <w:rsid w:val="00437998"/>
    <w:rsid w:val="0044031A"/>
    <w:rsid w:val="00440EE3"/>
    <w:rsid w:val="004425D9"/>
    <w:rsid w:val="0044572B"/>
    <w:rsid w:val="004467A1"/>
    <w:rsid w:val="00447269"/>
    <w:rsid w:val="00450568"/>
    <w:rsid w:val="00464901"/>
    <w:rsid w:val="00473C7E"/>
    <w:rsid w:val="0047483A"/>
    <w:rsid w:val="004750E2"/>
    <w:rsid w:val="00480843"/>
    <w:rsid w:val="00480E95"/>
    <w:rsid w:val="004866D6"/>
    <w:rsid w:val="00490A9A"/>
    <w:rsid w:val="004926AA"/>
    <w:rsid w:val="0049496E"/>
    <w:rsid w:val="00496A76"/>
    <w:rsid w:val="004B1C80"/>
    <w:rsid w:val="004C77A3"/>
    <w:rsid w:val="004E008B"/>
    <w:rsid w:val="004E22DC"/>
    <w:rsid w:val="004E4868"/>
    <w:rsid w:val="004E4A7D"/>
    <w:rsid w:val="004E6536"/>
    <w:rsid w:val="004F499B"/>
    <w:rsid w:val="004F638C"/>
    <w:rsid w:val="00512602"/>
    <w:rsid w:val="00520CB0"/>
    <w:rsid w:val="0052145F"/>
    <w:rsid w:val="005226BB"/>
    <w:rsid w:val="00523509"/>
    <w:rsid w:val="00525EE3"/>
    <w:rsid w:val="00527736"/>
    <w:rsid w:val="005305BF"/>
    <w:rsid w:val="00533E6D"/>
    <w:rsid w:val="005423DE"/>
    <w:rsid w:val="00542828"/>
    <w:rsid w:val="00542960"/>
    <w:rsid w:val="005435F8"/>
    <w:rsid w:val="00544026"/>
    <w:rsid w:val="0054484A"/>
    <w:rsid w:val="00544DD9"/>
    <w:rsid w:val="00551778"/>
    <w:rsid w:val="0055386F"/>
    <w:rsid w:val="00570390"/>
    <w:rsid w:val="00592D50"/>
    <w:rsid w:val="005A1975"/>
    <w:rsid w:val="005A1FB6"/>
    <w:rsid w:val="005B6399"/>
    <w:rsid w:val="005B66D4"/>
    <w:rsid w:val="005D232E"/>
    <w:rsid w:val="005D5403"/>
    <w:rsid w:val="005E1345"/>
    <w:rsid w:val="005E240D"/>
    <w:rsid w:val="005E3633"/>
    <w:rsid w:val="005E3F97"/>
    <w:rsid w:val="005E402F"/>
    <w:rsid w:val="005F3BB5"/>
    <w:rsid w:val="005F6067"/>
    <w:rsid w:val="00600A2F"/>
    <w:rsid w:val="00613F3E"/>
    <w:rsid w:val="00617037"/>
    <w:rsid w:val="006220A3"/>
    <w:rsid w:val="00624D98"/>
    <w:rsid w:val="006263F1"/>
    <w:rsid w:val="00630B29"/>
    <w:rsid w:val="00637082"/>
    <w:rsid w:val="006474DC"/>
    <w:rsid w:val="00662B77"/>
    <w:rsid w:val="00671780"/>
    <w:rsid w:val="00682103"/>
    <w:rsid w:val="00683CFE"/>
    <w:rsid w:val="006872A2"/>
    <w:rsid w:val="006914BC"/>
    <w:rsid w:val="00697C5E"/>
    <w:rsid w:val="006A08C9"/>
    <w:rsid w:val="006B08A8"/>
    <w:rsid w:val="006B5199"/>
    <w:rsid w:val="006B668C"/>
    <w:rsid w:val="006C2DB3"/>
    <w:rsid w:val="006C3187"/>
    <w:rsid w:val="006D1AAF"/>
    <w:rsid w:val="006D4AFC"/>
    <w:rsid w:val="006F7188"/>
    <w:rsid w:val="00701068"/>
    <w:rsid w:val="007259F6"/>
    <w:rsid w:val="00742A84"/>
    <w:rsid w:val="00751794"/>
    <w:rsid w:val="00766939"/>
    <w:rsid w:val="007800F0"/>
    <w:rsid w:val="00780690"/>
    <w:rsid w:val="007809B4"/>
    <w:rsid w:val="00780B02"/>
    <w:rsid w:val="007873B7"/>
    <w:rsid w:val="00791854"/>
    <w:rsid w:val="007927BD"/>
    <w:rsid w:val="00795889"/>
    <w:rsid w:val="00796B52"/>
    <w:rsid w:val="007A1841"/>
    <w:rsid w:val="007A2229"/>
    <w:rsid w:val="007A502D"/>
    <w:rsid w:val="007B2AF7"/>
    <w:rsid w:val="007B500C"/>
    <w:rsid w:val="007C250A"/>
    <w:rsid w:val="007D42DB"/>
    <w:rsid w:val="007D748E"/>
    <w:rsid w:val="007E19B2"/>
    <w:rsid w:val="007F35C1"/>
    <w:rsid w:val="007F66F1"/>
    <w:rsid w:val="008026F3"/>
    <w:rsid w:val="008032FA"/>
    <w:rsid w:val="00812133"/>
    <w:rsid w:val="00813B0D"/>
    <w:rsid w:val="00820F65"/>
    <w:rsid w:val="00826424"/>
    <w:rsid w:val="00832939"/>
    <w:rsid w:val="0083512C"/>
    <w:rsid w:val="00842233"/>
    <w:rsid w:val="00842B2B"/>
    <w:rsid w:val="0084355C"/>
    <w:rsid w:val="0085055B"/>
    <w:rsid w:val="00851AC3"/>
    <w:rsid w:val="00851B50"/>
    <w:rsid w:val="00855411"/>
    <w:rsid w:val="00862FAC"/>
    <w:rsid w:val="00864107"/>
    <w:rsid w:val="00875A76"/>
    <w:rsid w:val="008855DB"/>
    <w:rsid w:val="00890F1D"/>
    <w:rsid w:val="008A3AED"/>
    <w:rsid w:val="008C217A"/>
    <w:rsid w:val="008C647A"/>
    <w:rsid w:val="008D4303"/>
    <w:rsid w:val="008D69F5"/>
    <w:rsid w:val="008E27A4"/>
    <w:rsid w:val="008E78B8"/>
    <w:rsid w:val="008F091B"/>
    <w:rsid w:val="008F0AA3"/>
    <w:rsid w:val="008F48CE"/>
    <w:rsid w:val="00901877"/>
    <w:rsid w:val="009122AB"/>
    <w:rsid w:val="00914E84"/>
    <w:rsid w:val="00921632"/>
    <w:rsid w:val="00925B54"/>
    <w:rsid w:val="009436CC"/>
    <w:rsid w:val="00944C22"/>
    <w:rsid w:val="00945920"/>
    <w:rsid w:val="0096189E"/>
    <w:rsid w:val="009622D4"/>
    <w:rsid w:val="0096238E"/>
    <w:rsid w:val="00965386"/>
    <w:rsid w:val="0096660C"/>
    <w:rsid w:val="00967C16"/>
    <w:rsid w:val="00973ED8"/>
    <w:rsid w:val="00984121"/>
    <w:rsid w:val="00991AD8"/>
    <w:rsid w:val="009925A2"/>
    <w:rsid w:val="00993925"/>
    <w:rsid w:val="009A17A7"/>
    <w:rsid w:val="009B6506"/>
    <w:rsid w:val="009B7677"/>
    <w:rsid w:val="009D39EA"/>
    <w:rsid w:val="009D479E"/>
    <w:rsid w:val="009F2026"/>
    <w:rsid w:val="009F5747"/>
    <w:rsid w:val="009F7627"/>
    <w:rsid w:val="009F7CD5"/>
    <w:rsid w:val="00A122E9"/>
    <w:rsid w:val="00A13E0B"/>
    <w:rsid w:val="00A21523"/>
    <w:rsid w:val="00A33231"/>
    <w:rsid w:val="00A3625D"/>
    <w:rsid w:val="00A36FFC"/>
    <w:rsid w:val="00A45600"/>
    <w:rsid w:val="00A50069"/>
    <w:rsid w:val="00A55DB8"/>
    <w:rsid w:val="00A65828"/>
    <w:rsid w:val="00A85200"/>
    <w:rsid w:val="00A9090A"/>
    <w:rsid w:val="00A910FA"/>
    <w:rsid w:val="00AA2C02"/>
    <w:rsid w:val="00AA6343"/>
    <w:rsid w:val="00AA7A64"/>
    <w:rsid w:val="00AB1B23"/>
    <w:rsid w:val="00AB2602"/>
    <w:rsid w:val="00AB2A51"/>
    <w:rsid w:val="00AB3B37"/>
    <w:rsid w:val="00AC3521"/>
    <w:rsid w:val="00AD1FE3"/>
    <w:rsid w:val="00AD4D2A"/>
    <w:rsid w:val="00AD5832"/>
    <w:rsid w:val="00AE36B9"/>
    <w:rsid w:val="00AF260A"/>
    <w:rsid w:val="00AF76EB"/>
    <w:rsid w:val="00B03968"/>
    <w:rsid w:val="00B05904"/>
    <w:rsid w:val="00B16DB1"/>
    <w:rsid w:val="00B17666"/>
    <w:rsid w:val="00B23494"/>
    <w:rsid w:val="00B247A6"/>
    <w:rsid w:val="00B25606"/>
    <w:rsid w:val="00B26719"/>
    <w:rsid w:val="00B308C8"/>
    <w:rsid w:val="00B34B1A"/>
    <w:rsid w:val="00B42F5D"/>
    <w:rsid w:val="00B6015E"/>
    <w:rsid w:val="00B603DC"/>
    <w:rsid w:val="00B637AB"/>
    <w:rsid w:val="00B63DFC"/>
    <w:rsid w:val="00B65B2A"/>
    <w:rsid w:val="00B72049"/>
    <w:rsid w:val="00B721E8"/>
    <w:rsid w:val="00B7657B"/>
    <w:rsid w:val="00B83818"/>
    <w:rsid w:val="00B8737C"/>
    <w:rsid w:val="00B97577"/>
    <w:rsid w:val="00BA69A6"/>
    <w:rsid w:val="00BB274A"/>
    <w:rsid w:val="00BC6A51"/>
    <w:rsid w:val="00BC70E1"/>
    <w:rsid w:val="00BD3242"/>
    <w:rsid w:val="00BD331D"/>
    <w:rsid w:val="00BF54FB"/>
    <w:rsid w:val="00BF6830"/>
    <w:rsid w:val="00C169C6"/>
    <w:rsid w:val="00C27763"/>
    <w:rsid w:val="00C41F40"/>
    <w:rsid w:val="00C42A2C"/>
    <w:rsid w:val="00C4388D"/>
    <w:rsid w:val="00C46055"/>
    <w:rsid w:val="00C4783C"/>
    <w:rsid w:val="00C5005C"/>
    <w:rsid w:val="00C51092"/>
    <w:rsid w:val="00C57A26"/>
    <w:rsid w:val="00C57D7A"/>
    <w:rsid w:val="00C679B9"/>
    <w:rsid w:val="00C73ADB"/>
    <w:rsid w:val="00C764BB"/>
    <w:rsid w:val="00C81705"/>
    <w:rsid w:val="00C842DA"/>
    <w:rsid w:val="00CA16E8"/>
    <w:rsid w:val="00CB262B"/>
    <w:rsid w:val="00CC0513"/>
    <w:rsid w:val="00CC72EB"/>
    <w:rsid w:val="00CF054F"/>
    <w:rsid w:val="00CF0B62"/>
    <w:rsid w:val="00D00D6D"/>
    <w:rsid w:val="00D06F4B"/>
    <w:rsid w:val="00D11720"/>
    <w:rsid w:val="00D13525"/>
    <w:rsid w:val="00D135AE"/>
    <w:rsid w:val="00D17F0C"/>
    <w:rsid w:val="00D26EF8"/>
    <w:rsid w:val="00D30205"/>
    <w:rsid w:val="00D31C42"/>
    <w:rsid w:val="00D526B7"/>
    <w:rsid w:val="00D54BD2"/>
    <w:rsid w:val="00D55F48"/>
    <w:rsid w:val="00D84D7C"/>
    <w:rsid w:val="00D9175C"/>
    <w:rsid w:val="00D91F8D"/>
    <w:rsid w:val="00DA2004"/>
    <w:rsid w:val="00DB51F8"/>
    <w:rsid w:val="00DC4E1D"/>
    <w:rsid w:val="00DD4F5A"/>
    <w:rsid w:val="00DE5E09"/>
    <w:rsid w:val="00DF0413"/>
    <w:rsid w:val="00DF1DB7"/>
    <w:rsid w:val="00DF2D59"/>
    <w:rsid w:val="00E11524"/>
    <w:rsid w:val="00E154CD"/>
    <w:rsid w:val="00E25BBF"/>
    <w:rsid w:val="00E416BF"/>
    <w:rsid w:val="00E42B6A"/>
    <w:rsid w:val="00E45A2A"/>
    <w:rsid w:val="00E520A3"/>
    <w:rsid w:val="00E52EDD"/>
    <w:rsid w:val="00E57583"/>
    <w:rsid w:val="00E635D0"/>
    <w:rsid w:val="00E76128"/>
    <w:rsid w:val="00E80B96"/>
    <w:rsid w:val="00E90FAA"/>
    <w:rsid w:val="00E93343"/>
    <w:rsid w:val="00E96BF3"/>
    <w:rsid w:val="00E9709D"/>
    <w:rsid w:val="00EA131A"/>
    <w:rsid w:val="00EA1892"/>
    <w:rsid w:val="00EA6ECA"/>
    <w:rsid w:val="00EB2087"/>
    <w:rsid w:val="00ED6171"/>
    <w:rsid w:val="00ED6406"/>
    <w:rsid w:val="00ED6A23"/>
    <w:rsid w:val="00EE007F"/>
    <w:rsid w:val="00EE6D14"/>
    <w:rsid w:val="00EF33EF"/>
    <w:rsid w:val="00F1397D"/>
    <w:rsid w:val="00F163B1"/>
    <w:rsid w:val="00F204CC"/>
    <w:rsid w:val="00F26CE0"/>
    <w:rsid w:val="00F30463"/>
    <w:rsid w:val="00F47782"/>
    <w:rsid w:val="00F50008"/>
    <w:rsid w:val="00F50EED"/>
    <w:rsid w:val="00F565A7"/>
    <w:rsid w:val="00F629DD"/>
    <w:rsid w:val="00F677D3"/>
    <w:rsid w:val="00F67840"/>
    <w:rsid w:val="00F77569"/>
    <w:rsid w:val="00F84264"/>
    <w:rsid w:val="00F91C7A"/>
    <w:rsid w:val="00F95C46"/>
    <w:rsid w:val="00FA22B4"/>
    <w:rsid w:val="00FA7204"/>
    <w:rsid w:val="00FB5A63"/>
    <w:rsid w:val="00FC6776"/>
    <w:rsid w:val="00FC7EDC"/>
    <w:rsid w:val="00FD5A34"/>
    <w:rsid w:val="00FE4ECF"/>
    <w:rsid w:val="00FE5359"/>
    <w:rsid w:val="00FF1ABD"/>
    <w:rsid w:val="00FF63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568964"/>
  <w15:chartTrackingRefBased/>
  <w15:docId w15:val="{3C67B146-A44A-4D4F-B6B9-6C944ACCC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38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38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38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38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38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388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388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388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388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38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38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38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38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38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38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38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38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388D"/>
    <w:rPr>
      <w:rFonts w:eastAsiaTheme="majorEastAsia" w:cstheme="majorBidi"/>
      <w:color w:val="272727" w:themeColor="text1" w:themeTint="D8"/>
    </w:rPr>
  </w:style>
  <w:style w:type="paragraph" w:styleId="Title">
    <w:name w:val="Title"/>
    <w:basedOn w:val="Normal"/>
    <w:next w:val="Normal"/>
    <w:link w:val="TitleChar"/>
    <w:uiPriority w:val="10"/>
    <w:qFormat/>
    <w:rsid w:val="00C4388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38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388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38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388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4388D"/>
    <w:rPr>
      <w:i/>
      <w:iCs/>
      <w:color w:val="404040" w:themeColor="text1" w:themeTint="BF"/>
    </w:rPr>
  </w:style>
  <w:style w:type="paragraph" w:styleId="ListParagraph">
    <w:name w:val="List Paragraph"/>
    <w:basedOn w:val="Normal"/>
    <w:uiPriority w:val="34"/>
    <w:qFormat/>
    <w:rsid w:val="00C4388D"/>
    <w:pPr>
      <w:ind w:left="720"/>
      <w:contextualSpacing/>
    </w:pPr>
  </w:style>
  <w:style w:type="character" w:styleId="IntenseEmphasis">
    <w:name w:val="Intense Emphasis"/>
    <w:basedOn w:val="DefaultParagraphFont"/>
    <w:uiPriority w:val="21"/>
    <w:qFormat/>
    <w:rsid w:val="00C4388D"/>
    <w:rPr>
      <w:i/>
      <w:iCs/>
      <w:color w:val="0F4761" w:themeColor="accent1" w:themeShade="BF"/>
    </w:rPr>
  </w:style>
  <w:style w:type="paragraph" w:styleId="IntenseQuote">
    <w:name w:val="Intense Quote"/>
    <w:basedOn w:val="Normal"/>
    <w:next w:val="Normal"/>
    <w:link w:val="IntenseQuoteChar"/>
    <w:uiPriority w:val="30"/>
    <w:qFormat/>
    <w:rsid w:val="00C438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388D"/>
    <w:rPr>
      <w:i/>
      <w:iCs/>
      <w:color w:val="0F4761" w:themeColor="accent1" w:themeShade="BF"/>
    </w:rPr>
  </w:style>
  <w:style w:type="character" w:styleId="IntenseReference">
    <w:name w:val="Intense Reference"/>
    <w:basedOn w:val="DefaultParagraphFont"/>
    <w:uiPriority w:val="32"/>
    <w:qFormat/>
    <w:rsid w:val="00C4388D"/>
    <w:rPr>
      <w:b/>
      <w:bCs/>
      <w:smallCaps/>
      <w:color w:val="0F4761" w:themeColor="accent1" w:themeShade="BF"/>
      <w:spacing w:val="5"/>
    </w:rPr>
  </w:style>
  <w:style w:type="paragraph" w:styleId="NormalWeb">
    <w:name w:val="Normal (Web)"/>
    <w:basedOn w:val="Normal"/>
    <w:uiPriority w:val="99"/>
    <w:semiHidden/>
    <w:unhideWhenUsed/>
    <w:rsid w:val="0019024D"/>
    <w:rPr>
      <w:rFonts w:ascii="Times New Roman" w:hAnsi="Times New Roman" w:cs="Times New Roman"/>
    </w:rPr>
  </w:style>
  <w:style w:type="paragraph" w:styleId="Header">
    <w:name w:val="header"/>
    <w:basedOn w:val="Normal"/>
    <w:link w:val="HeaderChar"/>
    <w:uiPriority w:val="99"/>
    <w:unhideWhenUsed/>
    <w:rsid w:val="00450568"/>
    <w:pPr>
      <w:tabs>
        <w:tab w:val="center" w:pos="4680"/>
        <w:tab w:val="right" w:pos="9360"/>
      </w:tabs>
    </w:pPr>
  </w:style>
  <w:style w:type="character" w:customStyle="1" w:styleId="HeaderChar">
    <w:name w:val="Header Char"/>
    <w:basedOn w:val="DefaultParagraphFont"/>
    <w:link w:val="Header"/>
    <w:uiPriority w:val="99"/>
    <w:rsid w:val="00450568"/>
  </w:style>
  <w:style w:type="paragraph" w:styleId="Footer">
    <w:name w:val="footer"/>
    <w:basedOn w:val="Normal"/>
    <w:link w:val="FooterChar"/>
    <w:uiPriority w:val="99"/>
    <w:unhideWhenUsed/>
    <w:rsid w:val="00450568"/>
    <w:pPr>
      <w:tabs>
        <w:tab w:val="center" w:pos="4680"/>
        <w:tab w:val="right" w:pos="9360"/>
      </w:tabs>
    </w:pPr>
  </w:style>
  <w:style w:type="character" w:customStyle="1" w:styleId="FooterChar">
    <w:name w:val="Footer Char"/>
    <w:basedOn w:val="DefaultParagraphFont"/>
    <w:link w:val="Footer"/>
    <w:uiPriority w:val="99"/>
    <w:rsid w:val="004505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112</TotalTime>
  <Pages>2</Pages>
  <Words>778</Words>
  <Characters>4436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Barber</dc:creator>
  <cp:keywords/>
  <dc:description/>
  <cp:lastModifiedBy>Nathan Barber</cp:lastModifiedBy>
  <cp:revision>7</cp:revision>
  <cp:lastPrinted>2026-09-06T14:27:00Z</cp:lastPrinted>
  <dcterms:created xsi:type="dcterms:W3CDTF">2026-10-17T21:50:00Z</dcterms:created>
  <dcterms:modified xsi:type="dcterms:W3CDTF">2026-10-17T23:41:00Z</dcterms:modified>
</cp:coreProperties>
</file>