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B96CEA" w14:textId="554721C6" w:rsidR="00BF54FB" w:rsidRPr="00BC6A51" w:rsidRDefault="005A1FB6" w:rsidP="00BF54FB">
      <w:pPr>
        <w:jc w:val="both"/>
        <w:rPr>
          <w:sz w:val="22"/>
          <w:szCs w:val="22"/>
        </w:rPr>
      </w:pPr>
      <w:r w:rsidRPr="00BC6A51">
        <w:rPr>
          <w:sz w:val="22"/>
          <w:szCs w:val="22"/>
        </w:rPr>
        <w:t>Witnesses to Christ –</w:t>
      </w:r>
      <w:r w:rsidR="00AA7708">
        <w:rPr>
          <w:sz w:val="22"/>
          <w:szCs w:val="22"/>
        </w:rPr>
        <w:t xml:space="preserve"> </w:t>
      </w:r>
      <w:r w:rsidR="003A2986">
        <w:rPr>
          <w:sz w:val="22"/>
          <w:szCs w:val="22"/>
        </w:rPr>
        <w:t>Christ Uses</w:t>
      </w:r>
      <w:r w:rsidR="003E0C70">
        <w:rPr>
          <w:sz w:val="22"/>
          <w:szCs w:val="22"/>
        </w:rPr>
        <w:t xml:space="preserve"> Peter to Continue the Spread of the Gospel to the Gentiles</w:t>
      </w:r>
    </w:p>
    <w:p w14:paraId="6B40DB9E" w14:textId="48258019" w:rsidR="00F95C46" w:rsidRPr="00BC6A51" w:rsidRDefault="005A1FB6" w:rsidP="00BF54FB">
      <w:pPr>
        <w:jc w:val="both"/>
        <w:rPr>
          <w:sz w:val="22"/>
          <w:szCs w:val="22"/>
        </w:rPr>
      </w:pPr>
      <w:r w:rsidRPr="00BC6A51">
        <w:rPr>
          <w:sz w:val="22"/>
          <w:szCs w:val="22"/>
        </w:rPr>
        <w:t xml:space="preserve">Acts </w:t>
      </w:r>
      <w:r w:rsidR="00E67A54">
        <w:rPr>
          <w:sz w:val="22"/>
          <w:szCs w:val="22"/>
        </w:rPr>
        <w:t>9:</w:t>
      </w:r>
      <w:r w:rsidR="00486CA8">
        <w:rPr>
          <w:sz w:val="22"/>
          <w:szCs w:val="22"/>
        </w:rPr>
        <w:t>32-43</w:t>
      </w:r>
    </w:p>
    <w:p w14:paraId="5EDA6F43" w14:textId="7E9FF53B" w:rsidR="00415EB8" w:rsidRDefault="00486CA8" w:rsidP="000A4AE1">
      <w:pPr>
        <w:jc w:val="both"/>
        <w:rPr>
          <w:sz w:val="22"/>
          <w:szCs w:val="22"/>
        </w:rPr>
      </w:pPr>
      <w:r>
        <w:rPr>
          <w:sz w:val="22"/>
          <w:szCs w:val="22"/>
        </w:rPr>
        <w:t>November 1</w:t>
      </w:r>
      <w:r w:rsidR="003666E8" w:rsidRPr="00BC6A51">
        <w:rPr>
          <w:sz w:val="22"/>
          <w:szCs w:val="22"/>
        </w:rPr>
        <w:t>, 2026</w:t>
      </w:r>
    </w:p>
    <w:p w14:paraId="76E2F366" w14:textId="77777777" w:rsidR="00486CA8" w:rsidRDefault="00486CA8" w:rsidP="000A4AE1">
      <w:pPr>
        <w:jc w:val="both"/>
        <w:rPr>
          <w:sz w:val="22"/>
          <w:szCs w:val="22"/>
        </w:rPr>
      </w:pPr>
    </w:p>
    <w:p w14:paraId="183DE3E4" w14:textId="09458AFB" w:rsidR="00F30817" w:rsidRDefault="00200582" w:rsidP="000A4AE1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Introduction:  </w:t>
      </w:r>
      <w:r w:rsidR="00F30817">
        <w:rPr>
          <w:sz w:val="22"/>
          <w:szCs w:val="22"/>
        </w:rPr>
        <w:t>This passage forms a bridge between the conversion of Saul and the conversion of Cornelius, showing how Christ is directing His servants in the spread of the gospel beyond Jerusalem to the uttermost part</w:t>
      </w:r>
      <w:r w:rsidR="00242490">
        <w:rPr>
          <w:sz w:val="22"/>
          <w:szCs w:val="22"/>
        </w:rPr>
        <w:t>s</w:t>
      </w:r>
      <w:r w:rsidR="00F30817">
        <w:rPr>
          <w:sz w:val="22"/>
          <w:szCs w:val="22"/>
        </w:rPr>
        <w:t xml:space="preserve"> of the world.</w:t>
      </w:r>
    </w:p>
    <w:p w14:paraId="565AFB40" w14:textId="77777777" w:rsidR="00242490" w:rsidRDefault="00242490" w:rsidP="000A4AE1">
      <w:pPr>
        <w:jc w:val="both"/>
        <w:rPr>
          <w:sz w:val="22"/>
          <w:szCs w:val="22"/>
        </w:rPr>
      </w:pPr>
    </w:p>
    <w:p w14:paraId="61B8EBEC" w14:textId="668C71FA" w:rsidR="00F30817" w:rsidRDefault="00F30817" w:rsidP="00F30817">
      <w:pPr>
        <w:pStyle w:val="ListParagraph"/>
        <w:numPr>
          <w:ilvl w:val="0"/>
          <w:numId w:val="26"/>
        </w:numPr>
        <w:jc w:val="both"/>
        <w:rPr>
          <w:sz w:val="22"/>
          <w:szCs w:val="22"/>
        </w:rPr>
      </w:pPr>
      <w:r>
        <w:rPr>
          <w:sz w:val="22"/>
          <w:szCs w:val="22"/>
        </w:rPr>
        <w:t>These miracles demonstrate that Jesus is still at work through His apostles.</w:t>
      </w:r>
    </w:p>
    <w:p w14:paraId="792C94F9" w14:textId="1924B6F7" w:rsidR="00F30817" w:rsidRDefault="00F30817" w:rsidP="00F30817">
      <w:pPr>
        <w:pStyle w:val="ListParagraph"/>
        <w:numPr>
          <w:ilvl w:val="1"/>
          <w:numId w:val="26"/>
        </w:numPr>
        <w:jc w:val="both"/>
        <w:rPr>
          <w:sz w:val="22"/>
          <w:szCs w:val="22"/>
        </w:rPr>
      </w:pPr>
      <w:r>
        <w:rPr>
          <w:sz w:val="22"/>
          <w:szCs w:val="22"/>
        </w:rPr>
        <w:t>Peter’s ministry shows striking similarities to the ministry of Christ as recorded in Luke.</w:t>
      </w:r>
    </w:p>
    <w:p w14:paraId="7F2BC7AC" w14:textId="692F0359" w:rsidR="00F30817" w:rsidRDefault="00F30817" w:rsidP="00F30817">
      <w:pPr>
        <w:pStyle w:val="ListParagraph"/>
        <w:numPr>
          <w:ilvl w:val="2"/>
          <w:numId w:val="26"/>
        </w:numPr>
        <w:jc w:val="both"/>
        <w:rPr>
          <w:sz w:val="22"/>
          <w:szCs w:val="22"/>
        </w:rPr>
      </w:pPr>
      <w:r>
        <w:rPr>
          <w:sz w:val="22"/>
          <w:szCs w:val="22"/>
        </w:rPr>
        <w:t>Peter heals a paralyzed man just as Jesus did (cf. Luke 5:18-26).</w:t>
      </w:r>
    </w:p>
    <w:p w14:paraId="634C6150" w14:textId="5D615C17" w:rsidR="00F30817" w:rsidRDefault="00F30817" w:rsidP="00F30817">
      <w:pPr>
        <w:pStyle w:val="ListParagraph"/>
        <w:numPr>
          <w:ilvl w:val="2"/>
          <w:numId w:val="26"/>
        </w:numPr>
        <w:jc w:val="both"/>
        <w:rPr>
          <w:sz w:val="22"/>
          <w:szCs w:val="22"/>
        </w:rPr>
      </w:pPr>
      <w:r>
        <w:rPr>
          <w:sz w:val="22"/>
          <w:szCs w:val="22"/>
        </w:rPr>
        <w:t>Peter raises a woman from the dead just as Jesus raised Jairus’s daughter (Luke 8:49-56).</w:t>
      </w:r>
    </w:p>
    <w:p w14:paraId="31492BFA" w14:textId="1CCC7261" w:rsidR="00F30817" w:rsidRDefault="00F30817" w:rsidP="00F30817">
      <w:pPr>
        <w:pStyle w:val="ListParagraph"/>
        <w:numPr>
          <w:ilvl w:val="2"/>
          <w:numId w:val="26"/>
        </w:numPr>
        <w:jc w:val="both"/>
        <w:rPr>
          <w:sz w:val="22"/>
          <w:szCs w:val="22"/>
        </w:rPr>
      </w:pPr>
      <w:r>
        <w:rPr>
          <w:sz w:val="22"/>
          <w:szCs w:val="22"/>
        </w:rPr>
        <w:t>Peter puts everyone outside before raising Dorcas just as Jesus did when raising Jairus’s daughter.</w:t>
      </w:r>
    </w:p>
    <w:p w14:paraId="1BE0926B" w14:textId="3D36CB5D" w:rsidR="00F30817" w:rsidRDefault="00F30817" w:rsidP="00F30817">
      <w:pPr>
        <w:pStyle w:val="ListParagraph"/>
        <w:numPr>
          <w:ilvl w:val="1"/>
          <w:numId w:val="26"/>
        </w:numPr>
        <w:jc w:val="both"/>
        <w:rPr>
          <w:sz w:val="22"/>
          <w:szCs w:val="22"/>
        </w:rPr>
      </w:pPr>
      <w:r>
        <w:rPr>
          <w:sz w:val="22"/>
          <w:szCs w:val="22"/>
        </w:rPr>
        <w:t>Peter is clearly following the pattern of His master and people are being drawn to Christ as a result!</w:t>
      </w:r>
    </w:p>
    <w:p w14:paraId="04DDE27B" w14:textId="77777777" w:rsidR="00242490" w:rsidRDefault="00242490" w:rsidP="00242490">
      <w:pPr>
        <w:pStyle w:val="ListParagraph"/>
        <w:ind w:left="1080"/>
        <w:jc w:val="both"/>
        <w:rPr>
          <w:sz w:val="22"/>
          <w:szCs w:val="22"/>
        </w:rPr>
      </w:pPr>
    </w:p>
    <w:p w14:paraId="608CCF8F" w14:textId="2730CF74" w:rsidR="00F30817" w:rsidRDefault="00F30817" w:rsidP="00F30817">
      <w:pPr>
        <w:pStyle w:val="ListParagraph"/>
        <w:numPr>
          <w:ilvl w:val="0"/>
          <w:numId w:val="26"/>
        </w:numPr>
        <w:jc w:val="both"/>
        <w:rPr>
          <w:sz w:val="22"/>
          <w:szCs w:val="22"/>
        </w:rPr>
      </w:pPr>
      <w:r>
        <w:rPr>
          <w:sz w:val="22"/>
          <w:szCs w:val="22"/>
        </w:rPr>
        <w:t>These miracles demonstrate the gospel’s continued expansion beyond Jerusalem into Lydda, Sharon, &amp; Joppa.</w:t>
      </w:r>
    </w:p>
    <w:p w14:paraId="52C9D639" w14:textId="77777777" w:rsidR="00242490" w:rsidRDefault="00242490" w:rsidP="00242490">
      <w:pPr>
        <w:pStyle w:val="ListParagraph"/>
        <w:ind w:left="360"/>
        <w:jc w:val="both"/>
        <w:rPr>
          <w:sz w:val="22"/>
          <w:szCs w:val="22"/>
        </w:rPr>
      </w:pPr>
    </w:p>
    <w:p w14:paraId="2E9181D3" w14:textId="537B8924" w:rsidR="00F30817" w:rsidRDefault="00F30817" w:rsidP="00F30817">
      <w:pPr>
        <w:pStyle w:val="ListParagraph"/>
        <w:numPr>
          <w:ilvl w:val="0"/>
          <w:numId w:val="26"/>
        </w:numPr>
        <w:jc w:val="both"/>
        <w:rPr>
          <w:sz w:val="22"/>
          <w:szCs w:val="22"/>
        </w:rPr>
      </w:pPr>
      <w:r>
        <w:rPr>
          <w:sz w:val="22"/>
          <w:szCs w:val="22"/>
        </w:rPr>
        <w:t>These miracles divinely position Peter for the conversion of Cornelious (</w:t>
      </w:r>
      <w:r w:rsidR="00F74832">
        <w:rPr>
          <w:sz w:val="22"/>
          <w:szCs w:val="22"/>
        </w:rPr>
        <w:t>cf. Acts 10</w:t>
      </w:r>
      <w:r>
        <w:rPr>
          <w:sz w:val="22"/>
          <w:szCs w:val="22"/>
        </w:rPr>
        <w:t>).</w:t>
      </w:r>
    </w:p>
    <w:p w14:paraId="1CE60305" w14:textId="790273B3" w:rsidR="00F74832" w:rsidRDefault="00F74832" w:rsidP="00F74832">
      <w:pPr>
        <w:pStyle w:val="ListParagraph"/>
        <w:numPr>
          <w:ilvl w:val="1"/>
          <w:numId w:val="26"/>
        </w:numPr>
        <w:jc w:val="both"/>
        <w:rPr>
          <w:sz w:val="22"/>
          <w:szCs w:val="22"/>
        </w:rPr>
      </w:pPr>
      <w:r>
        <w:rPr>
          <w:sz w:val="22"/>
          <w:szCs w:val="22"/>
        </w:rPr>
        <w:t>In Acts 10, Cornelius, a roman centurion living in Caesarea, receives instructions from an angel to send for Peter.</w:t>
      </w:r>
    </w:p>
    <w:p w14:paraId="79EE8F04" w14:textId="1B751776" w:rsidR="00F74832" w:rsidRDefault="00F74832" w:rsidP="00F74832">
      <w:pPr>
        <w:pStyle w:val="ListParagraph"/>
        <w:numPr>
          <w:ilvl w:val="1"/>
          <w:numId w:val="26"/>
        </w:num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When </w:t>
      </w:r>
      <w:r w:rsidR="00242490">
        <w:rPr>
          <w:sz w:val="22"/>
          <w:szCs w:val="22"/>
        </w:rPr>
        <w:t>he</w:t>
      </w:r>
      <w:r>
        <w:rPr>
          <w:sz w:val="22"/>
          <w:szCs w:val="22"/>
        </w:rPr>
        <w:t xml:space="preserve"> find</w:t>
      </w:r>
      <w:r w:rsidR="00242490">
        <w:rPr>
          <w:sz w:val="22"/>
          <w:szCs w:val="22"/>
        </w:rPr>
        <w:t>s</w:t>
      </w:r>
      <w:r>
        <w:rPr>
          <w:sz w:val="22"/>
          <w:szCs w:val="22"/>
        </w:rPr>
        <w:t xml:space="preserve"> Peter, he is just about 30 miles down the coast from Caesarea in Joppa.</w:t>
      </w:r>
    </w:p>
    <w:p w14:paraId="248742AE" w14:textId="2DABEEDA" w:rsidR="00F74832" w:rsidRDefault="00F74832" w:rsidP="00F74832">
      <w:pPr>
        <w:pStyle w:val="ListParagraph"/>
        <w:numPr>
          <w:ilvl w:val="1"/>
          <w:numId w:val="26"/>
        </w:num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When </w:t>
      </w:r>
      <w:r w:rsidR="00242490">
        <w:rPr>
          <w:sz w:val="22"/>
          <w:szCs w:val="22"/>
        </w:rPr>
        <w:t>he</w:t>
      </w:r>
      <w:r>
        <w:rPr>
          <w:sz w:val="22"/>
          <w:szCs w:val="22"/>
        </w:rPr>
        <w:t xml:space="preserve"> find</w:t>
      </w:r>
      <w:r w:rsidR="00242490">
        <w:rPr>
          <w:sz w:val="22"/>
          <w:szCs w:val="22"/>
        </w:rPr>
        <w:t>s</w:t>
      </w:r>
      <w:r>
        <w:rPr>
          <w:sz w:val="22"/>
          <w:szCs w:val="22"/>
        </w:rPr>
        <w:t xml:space="preserve"> him, </w:t>
      </w:r>
      <w:r w:rsidR="00242490">
        <w:rPr>
          <w:sz w:val="22"/>
          <w:szCs w:val="22"/>
        </w:rPr>
        <w:t>Peter</w:t>
      </w:r>
      <w:r>
        <w:rPr>
          <w:sz w:val="22"/>
          <w:szCs w:val="22"/>
        </w:rPr>
        <w:t xml:space="preserve"> is staying with a tanner, which was a profession that was highly frowned upon by Jews, which seems to indicate that Peter is growing more comfortable with evangelizing Gentiles.</w:t>
      </w:r>
    </w:p>
    <w:p w14:paraId="4E07D194" w14:textId="77777777" w:rsidR="00242490" w:rsidRDefault="00242490" w:rsidP="00242490">
      <w:pPr>
        <w:pStyle w:val="ListParagraph"/>
        <w:ind w:left="1080"/>
        <w:jc w:val="both"/>
        <w:rPr>
          <w:sz w:val="22"/>
          <w:szCs w:val="22"/>
        </w:rPr>
      </w:pPr>
    </w:p>
    <w:p w14:paraId="5D971D6B" w14:textId="6D7C7877" w:rsidR="00F74832" w:rsidRDefault="00F74832" w:rsidP="00F74832">
      <w:pPr>
        <w:pStyle w:val="ListParagraph"/>
        <w:numPr>
          <w:ilvl w:val="0"/>
          <w:numId w:val="26"/>
        </w:numPr>
        <w:jc w:val="both"/>
        <w:rPr>
          <w:sz w:val="22"/>
          <w:szCs w:val="22"/>
        </w:rPr>
      </w:pPr>
      <w:r>
        <w:rPr>
          <w:sz w:val="22"/>
          <w:szCs w:val="22"/>
        </w:rPr>
        <w:t>This passage connects the ministries of Saul and Peter.</w:t>
      </w:r>
    </w:p>
    <w:p w14:paraId="6C1BAED3" w14:textId="56CC5820" w:rsidR="00F74832" w:rsidRDefault="00F74832" w:rsidP="00F74832">
      <w:pPr>
        <w:pStyle w:val="ListParagraph"/>
        <w:numPr>
          <w:ilvl w:val="1"/>
          <w:numId w:val="26"/>
        </w:numPr>
        <w:jc w:val="both"/>
        <w:rPr>
          <w:sz w:val="22"/>
          <w:szCs w:val="22"/>
        </w:rPr>
      </w:pPr>
      <w:r>
        <w:rPr>
          <w:sz w:val="22"/>
          <w:szCs w:val="22"/>
        </w:rPr>
        <w:t>Acts 9:1-31 – Saul is converted and commissioned as a witness to Christ to the Gentiles.</w:t>
      </w:r>
    </w:p>
    <w:p w14:paraId="60468B98" w14:textId="4D053029" w:rsidR="00F74832" w:rsidRDefault="00F74832" w:rsidP="00F74832">
      <w:pPr>
        <w:pStyle w:val="ListParagraph"/>
        <w:numPr>
          <w:ilvl w:val="1"/>
          <w:numId w:val="26"/>
        </w:num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Acts 9:32-43 – Peter ministers in Lydda and Joppa, bringing him very close to the centurion in </w:t>
      </w:r>
      <w:proofErr w:type="spellStart"/>
      <w:r>
        <w:rPr>
          <w:sz w:val="22"/>
          <w:szCs w:val="22"/>
        </w:rPr>
        <w:t>Caesearia</w:t>
      </w:r>
      <w:proofErr w:type="spellEnd"/>
      <w:r>
        <w:rPr>
          <w:sz w:val="22"/>
          <w:szCs w:val="22"/>
        </w:rPr>
        <w:t>.</w:t>
      </w:r>
    </w:p>
    <w:p w14:paraId="62DB1639" w14:textId="663E5C2A" w:rsidR="00F74832" w:rsidRDefault="00F74832" w:rsidP="00F74832">
      <w:pPr>
        <w:pStyle w:val="ListParagraph"/>
        <w:numPr>
          <w:ilvl w:val="1"/>
          <w:numId w:val="26"/>
        </w:num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Acts </w:t>
      </w:r>
      <w:proofErr w:type="gramStart"/>
      <w:r>
        <w:rPr>
          <w:sz w:val="22"/>
          <w:szCs w:val="22"/>
        </w:rPr>
        <w:t>10:-</w:t>
      </w:r>
      <w:proofErr w:type="gramEnd"/>
      <w:r>
        <w:rPr>
          <w:sz w:val="22"/>
          <w:szCs w:val="22"/>
        </w:rPr>
        <w:t>48 – Peter brings the gospel to Cornelious and his household</w:t>
      </w:r>
      <w:r w:rsidR="00242490">
        <w:rPr>
          <w:sz w:val="22"/>
          <w:szCs w:val="22"/>
        </w:rPr>
        <w:t>.</w:t>
      </w:r>
    </w:p>
    <w:p w14:paraId="3F3F886A" w14:textId="683E0C96" w:rsidR="00242490" w:rsidRDefault="00242490" w:rsidP="00F74832">
      <w:pPr>
        <w:pStyle w:val="ListParagraph"/>
        <w:numPr>
          <w:ilvl w:val="1"/>
          <w:numId w:val="26"/>
        </w:numPr>
        <w:jc w:val="both"/>
        <w:rPr>
          <w:sz w:val="22"/>
          <w:szCs w:val="22"/>
        </w:rPr>
      </w:pPr>
      <w:r>
        <w:rPr>
          <w:sz w:val="22"/>
          <w:szCs w:val="22"/>
        </w:rPr>
        <w:t>Acts 11:1-18 – Peter explains and defends the spread of the gospel to the Gentiles.</w:t>
      </w:r>
    </w:p>
    <w:p w14:paraId="53C07E9B" w14:textId="0B6AD5DA" w:rsidR="00242490" w:rsidRPr="00F74832" w:rsidRDefault="00242490" w:rsidP="00F74832">
      <w:pPr>
        <w:pStyle w:val="ListParagraph"/>
        <w:numPr>
          <w:ilvl w:val="1"/>
          <w:numId w:val="26"/>
        </w:numPr>
        <w:jc w:val="both"/>
        <w:rPr>
          <w:sz w:val="22"/>
          <w:szCs w:val="22"/>
        </w:rPr>
      </w:pPr>
      <w:r>
        <w:rPr>
          <w:sz w:val="22"/>
          <w:szCs w:val="22"/>
        </w:rPr>
        <w:t>The spread of the gospel to the Gentiles wasn’t Saul’s idea; it was God’s.  God sent Peter to the Gentiles before Saul, to demonstrate that this was God’s divine plan from the beginning.</w:t>
      </w:r>
    </w:p>
    <w:p w14:paraId="07AE7296" w14:textId="77777777" w:rsidR="00F30817" w:rsidRDefault="00F30817" w:rsidP="000A4AE1">
      <w:pPr>
        <w:jc w:val="both"/>
        <w:rPr>
          <w:sz w:val="22"/>
          <w:szCs w:val="22"/>
        </w:rPr>
      </w:pPr>
    </w:p>
    <w:p w14:paraId="187100CC" w14:textId="3C7D8A9C" w:rsidR="00242490" w:rsidRDefault="00200582" w:rsidP="000A4AE1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Message:  </w:t>
      </w:r>
      <w:r w:rsidR="003A2986">
        <w:rPr>
          <w:sz w:val="22"/>
          <w:szCs w:val="22"/>
        </w:rPr>
        <w:t>Christ Uses Peter to Continue the Spread of the Gospel to the Gentiles</w:t>
      </w:r>
      <w:r w:rsidR="00DB2580">
        <w:rPr>
          <w:sz w:val="22"/>
          <w:szCs w:val="22"/>
        </w:rPr>
        <w:t>.</w:t>
      </w:r>
    </w:p>
    <w:p w14:paraId="38C6A536" w14:textId="33A2254D" w:rsidR="0065274A" w:rsidRDefault="003E0C70" w:rsidP="00486CA8">
      <w:pPr>
        <w:pStyle w:val="ListParagraph"/>
        <w:numPr>
          <w:ilvl w:val="0"/>
          <w:numId w:val="18"/>
        </w:numPr>
        <w:jc w:val="both"/>
        <w:rPr>
          <w:sz w:val="22"/>
          <w:szCs w:val="22"/>
        </w:rPr>
      </w:pPr>
      <w:r>
        <w:rPr>
          <w:sz w:val="22"/>
          <w:szCs w:val="22"/>
        </w:rPr>
        <w:t>Christ’s Power Demonstrated in Lydda – The Healing of Aeneas (32-35</w:t>
      </w:r>
      <w:r w:rsidR="00277E9C">
        <w:rPr>
          <w:sz w:val="22"/>
          <w:szCs w:val="22"/>
        </w:rPr>
        <w:t>; cf. Luke 5:17-26</w:t>
      </w:r>
      <w:r>
        <w:rPr>
          <w:sz w:val="22"/>
          <w:szCs w:val="22"/>
        </w:rPr>
        <w:t>)</w:t>
      </w:r>
    </w:p>
    <w:p w14:paraId="5FBAFED5" w14:textId="77777777" w:rsidR="00E830E6" w:rsidRDefault="003E0C70" w:rsidP="00404B8B">
      <w:pPr>
        <w:pStyle w:val="ListParagraph"/>
        <w:numPr>
          <w:ilvl w:val="1"/>
          <w:numId w:val="18"/>
        </w:numPr>
        <w:jc w:val="both"/>
        <w:rPr>
          <w:sz w:val="22"/>
          <w:szCs w:val="22"/>
        </w:rPr>
      </w:pPr>
      <w:r>
        <w:rPr>
          <w:sz w:val="22"/>
          <w:szCs w:val="22"/>
        </w:rPr>
        <w:t>As Peter traveled about strengthening new believers, God led him to Lydda, a city that was once torn by bitter fighting between the Jews and the Samaritans. The gospel had spread to this city that was once a part of Samaria</w:t>
      </w:r>
      <w:r w:rsidR="00E830E6">
        <w:rPr>
          <w:sz w:val="22"/>
          <w:szCs w:val="22"/>
        </w:rPr>
        <w:t xml:space="preserve"> (32).</w:t>
      </w:r>
    </w:p>
    <w:p w14:paraId="6091C69B" w14:textId="5952D07D" w:rsidR="00404B8B" w:rsidRDefault="00404B8B" w:rsidP="00404B8B">
      <w:pPr>
        <w:pStyle w:val="ListParagraph"/>
        <w:numPr>
          <w:ilvl w:val="1"/>
          <w:numId w:val="18"/>
        </w:numPr>
        <w:jc w:val="both"/>
        <w:rPr>
          <w:sz w:val="22"/>
          <w:szCs w:val="22"/>
        </w:rPr>
      </w:pPr>
      <w:r>
        <w:rPr>
          <w:sz w:val="22"/>
          <w:szCs w:val="22"/>
        </w:rPr>
        <w:t>In this city was a lame man, Aeneas, that had suffered with paralysis for 8 years</w:t>
      </w:r>
      <w:r w:rsidR="00E830E6">
        <w:rPr>
          <w:sz w:val="22"/>
          <w:szCs w:val="22"/>
        </w:rPr>
        <w:t xml:space="preserve"> (33)</w:t>
      </w:r>
      <w:r>
        <w:rPr>
          <w:sz w:val="22"/>
          <w:szCs w:val="22"/>
        </w:rPr>
        <w:t>.</w:t>
      </w:r>
    </w:p>
    <w:p w14:paraId="08F8B8AA" w14:textId="77BCE337" w:rsidR="00F30817" w:rsidRDefault="00E830E6" w:rsidP="00404B8B">
      <w:pPr>
        <w:pStyle w:val="ListParagraph"/>
        <w:numPr>
          <w:ilvl w:val="1"/>
          <w:numId w:val="18"/>
        </w:numPr>
        <w:jc w:val="both"/>
        <w:rPr>
          <w:sz w:val="22"/>
          <w:szCs w:val="22"/>
        </w:rPr>
      </w:pPr>
      <w:r>
        <w:rPr>
          <w:sz w:val="22"/>
          <w:szCs w:val="22"/>
        </w:rPr>
        <w:t>Peter healed Aeneas in Christ’s name and power, and Aeneas was healed immediately (34).</w:t>
      </w:r>
    </w:p>
    <w:p w14:paraId="698EE44E" w14:textId="7E2FB459" w:rsidR="00E830E6" w:rsidRDefault="00E830E6" w:rsidP="00404B8B">
      <w:pPr>
        <w:pStyle w:val="ListParagraph"/>
        <w:numPr>
          <w:ilvl w:val="1"/>
          <w:numId w:val="18"/>
        </w:numPr>
        <w:jc w:val="both"/>
        <w:rPr>
          <w:sz w:val="22"/>
          <w:szCs w:val="22"/>
        </w:rPr>
      </w:pPr>
      <w:r>
        <w:rPr>
          <w:sz w:val="22"/>
          <w:szCs w:val="22"/>
        </w:rPr>
        <w:t>The healing of Aeneas resulted in many in Lydda and Sharron turning to Christ (35).</w:t>
      </w:r>
    </w:p>
    <w:p w14:paraId="72FFF4D3" w14:textId="77777777" w:rsidR="00E830E6" w:rsidRDefault="00E830E6" w:rsidP="00E830E6">
      <w:pPr>
        <w:pStyle w:val="ListParagraph"/>
        <w:ind w:left="1080"/>
        <w:jc w:val="both"/>
        <w:rPr>
          <w:sz w:val="22"/>
          <w:szCs w:val="22"/>
        </w:rPr>
      </w:pPr>
    </w:p>
    <w:p w14:paraId="3786A3DC" w14:textId="6A40B159" w:rsidR="00404B8B" w:rsidRDefault="00404B8B" w:rsidP="00404B8B">
      <w:pPr>
        <w:pStyle w:val="ListParagraph"/>
        <w:numPr>
          <w:ilvl w:val="0"/>
          <w:numId w:val="18"/>
        </w:numPr>
        <w:jc w:val="both"/>
        <w:rPr>
          <w:sz w:val="22"/>
          <w:szCs w:val="22"/>
        </w:rPr>
      </w:pPr>
      <w:r>
        <w:rPr>
          <w:sz w:val="22"/>
          <w:szCs w:val="22"/>
        </w:rPr>
        <w:t>Christ’s Compassion Displayed in Joppa – The Raising of Dorcas (36-42</w:t>
      </w:r>
      <w:r w:rsidR="00277E9C">
        <w:rPr>
          <w:sz w:val="22"/>
          <w:szCs w:val="22"/>
        </w:rPr>
        <w:t>; cf. Luke 8:49-56</w:t>
      </w:r>
      <w:r>
        <w:rPr>
          <w:sz w:val="22"/>
          <w:szCs w:val="22"/>
        </w:rPr>
        <w:t>)</w:t>
      </w:r>
    </w:p>
    <w:p w14:paraId="75ADF129" w14:textId="23D122D4" w:rsidR="00277E9C" w:rsidRDefault="00A57532" w:rsidP="00277E9C">
      <w:pPr>
        <w:pStyle w:val="ListParagraph"/>
        <w:numPr>
          <w:ilvl w:val="1"/>
          <w:numId w:val="18"/>
        </w:numPr>
        <w:jc w:val="both"/>
        <w:rPr>
          <w:sz w:val="22"/>
          <w:szCs w:val="22"/>
        </w:rPr>
      </w:pPr>
      <w:r>
        <w:rPr>
          <w:sz w:val="22"/>
          <w:szCs w:val="22"/>
        </w:rPr>
        <w:t>In nearby Joppa, the believers there were grieving the loss of a godly woman, name Tabitha (36).</w:t>
      </w:r>
    </w:p>
    <w:p w14:paraId="63E6C33A" w14:textId="613211CA" w:rsidR="00A57532" w:rsidRDefault="00386A71" w:rsidP="00A57532">
      <w:pPr>
        <w:pStyle w:val="ListParagraph"/>
        <w:numPr>
          <w:ilvl w:val="2"/>
          <w:numId w:val="18"/>
        </w:numPr>
        <w:jc w:val="both"/>
        <w:rPr>
          <w:sz w:val="22"/>
          <w:szCs w:val="22"/>
        </w:rPr>
      </w:pPr>
      <w:r>
        <w:rPr>
          <w:sz w:val="22"/>
          <w:szCs w:val="22"/>
        </w:rPr>
        <w:t>Dorcas</w:t>
      </w:r>
      <w:r w:rsidR="00A57532">
        <w:rPr>
          <w:sz w:val="22"/>
          <w:szCs w:val="22"/>
        </w:rPr>
        <w:t xml:space="preserve"> was known for doing good to others and giving alms to the poor.</w:t>
      </w:r>
    </w:p>
    <w:p w14:paraId="38EA36E3" w14:textId="428EF710" w:rsidR="00A57532" w:rsidRDefault="00386A71" w:rsidP="00A57532">
      <w:pPr>
        <w:pStyle w:val="ListParagraph"/>
        <w:numPr>
          <w:ilvl w:val="2"/>
          <w:numId w:val="18"/>
        </w:numPr>
        <w:jc w:val="both"/>
        <w:rPr>
          <w:sz w:val="22"/>
          <w:szCs w:val="22"/>
        </w:rPr>
      </w:pPr>
      <w:r>
        <w:rPr>
          <w:sz w:val="22"/>
          <w:szCs w:val="22"/>
        </w:rPr>
        <w:t>Dorcas</w:t>
      </w:r>
      <w:r w:rsidR="00A57532">
        <w:rPr>
          <w:sz w:val="22"/>
          <w:szCs w:val="22"/>
        </w:rPr>
        <w:t xml:space="preserve"> had a ministry of making clothes for the widows in town.</w:t>
      </w:r>
    </w:p>
    <w:p w14:paraId="6C0199B0" w14:textId="11DEC414" w:rsidR="00A57532" w:rsidRDefault="00A57532" w:rsidP="00A57532">
      <w:pPr>
        <w:pStyle w:val="ListParagraph"/>
        <w:numPr>
          <w:ilvl w:val="1"/>
          <w:numId w:val="18"/>
        </w:num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When </w:t>
      </w:r>
      <w:r w:rsidR="00386A71">
        <w:rPr>
          <w:sz w:val="22"/>
          <w:szCs w:val="22"/>
        </w:rPr>
        <w:t>Dorcas</w:t>
      </w:r>
      <w:r>
        <w:rPr>
          <w:sz w:val="22"/>
          <w:szCs w:val="22"/>
        </w:rPr>
        <w:t xml:space="preserve"> died of an illness, the believers sent word to Peter, likely </w:t>
      </w:r>
      <w:r w:rsidR="00386A71">
        <w:rPr>
          <w:sz w:val="22"/>
          <w:szCs w:val="22"/>
        </w:rPr>
        <w:t>to intervene</w:t>
      </w:r>
      <w:r>
        <w:rPr>
          <w:sz w:val="22"/>
          <w:szCs w:val="22"/>
        </w:rPr>
        <w:t xml:space="preserve"> (3</w:t>
      </w:r>
      <w:r w:rsidR="00386A71">
        <w:rPr>
          <w:sz w:val="22"/>
          <w:szCs w:val="22"/>
        </w:rPr>
        <w:t>7-39</w:t>
      </w:r>
      <w:r>
        <w:rPr>
          <w:sz w:val="22"/>
          <w:szCs w:val="22"/>
        </w:rPr>
        <w:t>).</w:t>
      </w:r>
    </w:p>
    <w:p w14:paraId="0599F9A9" w14:textId="0B845363" w:rsidR="00A57532" w:rsidRDefault="00386A71" w:rsidP="00386A71">
      <w:pPr>
        <w:pStyle w:val="ListParagraph"/>
        <w:numPr>
          <w:ilvl w:val="2"/>
          <w:numId w:val="18"/>
        </w:numPr>
        <w:jc w:val="both"/>
        <w:rPr>
          <w:sz w:val="22"/>
          <w:szCs w:val="22"/>
        </w:rPr>
      </w:pPr>
      <w:r>
        <w:rPr>
          <w:sz w:val="22"/>
          <w:szCs w:val="22"/>
        </w:rPr>
        <w:t>Rather than bury Dorcas right away, they washed her and laid her in an upper chamber (37).</w:t>
      </w:r>
    </w:p>
    <w:p w14:paraId="2D84B2BE" w14:textId="6FE17FE0" w:rsidR="00386A71" w:rsidRDefault="00386A71" w:rsidP="00386A71">
      <w:pPr>
        <w:pStyle w:val="ListParagraph"/>
        <w:numPr>
          <w:ilvl w:val="2"/>
          <w:numId w:val="18"/>
        </w:numPr>
        <w:jc w:val="both"/>
        <w:rPr>
          <w:sz w:val="22"/>
          <w:szCs w:val="22"/>
        </w:rPr>
      </w:pPr>
      <w:r>
        <w:rPr>
          <w:sz w:val="22"/>
          <w:szCs w:val="22"/>
        </w:rPr>
        <w:t>The disciples in Joppa sent 2 men to Peter urging him to come quickly (38).</w:t>
      </w:r>
    </w:p>
    <w:p w14:paraId="64ABB059" w14:textId="28CBD77C" w:rsidR="00386A71" w:rsidRDefault="00386A71" w:rsidP="00386A71">
      <w:pPr>
        <w:pStyle w:val="ListParagraph"/>
        <w:numPr>
          <w:ilvl w:val="2"/>
          <w:numId w:val="18"/>
        </w:numPr>
        <w:jc w:val="both"/>
        <w:rPr>
          <w:sz w:val="22"/>
          <w:szCs w:val="22"/>
        </w:rPr>
      </w:pPr>
      <w:r>
        <w:rPr>
          <w:sz w:val="22"/>
          <w:szCs w:val="22"/>
        </w:rPr>
        <w:t>When Peter arrived, all the widows showed him the garments that Dorcas had made for them, pouring out their grief to him (39).</w:t>
      </w:r>
    </w:p>
    <w:p w14:paraId="0B8FBF5A" w14:textId="5F9282EA" w:rsidR="00386A71" w:rsidRDefault="00386A71" w:rsidP="00386A71">
      <w:pPr>
        <w:pStyle w:val="ListParagraph"/>
        <w:numPr>
          <w:ilvl w:val="2"/>
          <w:numId w:val="18"/>
        </w:num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Following the example of Jesus, Peter dismissed them all, prayed, and then commanded her to </w:t>
      </w:r>
      <w:proofErr w:type="gramStart"/>
      <w:r>
        <w:rPr>
          <w:sz w:val="22"/>
          <w:szCs w:val="22"/>
        </w:rPr>
        <w:t>rise up</w:t>
      </w:r>
      <w:proofErr w:type="gramEnd"/>
      <w:r>
        <w:rPr>
          <w:sz w:val="22"/>
          <w:szCs w:val="22"/>
        </w:rPr>
        <w:t xml:space="preserve"> (40-41).</w:t>
      </w:r>
    </w:p>
    <w:p w14:paraId="4EB47811" w14:textId="0EBF32BC" w:rsidR="00386A71" w:rsidRPr="00386A71" w:rsidRDefault="00386A71" w:rsidP="00386A71">
      <w:pPr>
        <w:pStyle w:val="ListParagraph"/>
        <w:numPr>
          <w:ilvl w:val="2"/>
          <w:numId w:val="18"/>
        </w:num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He presented her alive to the saints and widows, and many in Joppa believed </w:t>
      </w:r>
      <w:proofErr w:type="gramStart"/>
      <w:r>
        <w:rPr>
          <w:sz w:val="22"/>
          <w:szCs w:val="22"/>
        </w:rPr>
        <w:t>on</w:t>
      </w:r>
      <w:proofErr w:type="gramEnd"/>
      <w:r>
        <w:rPr>
          <w:sz w:val="22"/>
          <w:szCs w:val="22"/>
        </w:rPr>
        <w:t xml:space="preserve"> the Lord (42).</w:t>
      </w:r>
    </w:p>
    <w:p w14:paraId="173DF1D0" w14:textId="2D6E7D35" w:rsidR="00404B8B" w:rsidRDefault="00404B8B" w:rsidP="00404B8B">
      <w:pPr>
        <w:pStyle w:val="ListParagraph"/>
        <w:numPr>
          <w:ilvl w:val="0"/>
          <w:numId w:val="18"/>
        </w:numPr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Christ’s Purpose Unfolding in Simon’s Home – Peter Stays with a Tanner (43)</w:t>
      </w:r>
    </w:p>
    <w:p w14:paraId="74DC3A54" w14:textId="593123F9" w:rsidR="001E4A06" w:rsidRDefault="001E4A06" w:rsidP="001E4A06">
      <w:pPr>
        <w:pStyle w:val="ListParagraph"/>
        <w:numPr>
          <w:ilvl w:val="1"/>
          <w:numId w:val="18"/>
        </w:num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With many in Joppa believing </w:t>
      </w:r>
      <w:proofErr w:type="gramStart"/>
      <w:r>
        <w:rPr>
          <w:sz w:val="22"/>
          <w:szCs w:val="22"/>
        </w:rPr>
        <w:t>on</w:t>
      </w:r>
      <w:proofErr w:type="gramEnd"/>
      <w:r>
        <w:rPr>
          <w:sz w:val="22"/>
          <w:szCs w:val="22"/>
        </w:rPr>
        <w:t xml:space="preserve"> the Lord, Peter stayed many days, likely strengthening and training the new disciples.</w:t>
      </w:r>
    </w:p>
    <w:p w14:paraId="5A99EB0A" w14:textId="72BA1AF9" w:rsidR="001E4A06" w:rsidRDefault="001E4A06" w:rsidP="001E4A06">
      <w:pPr>
        <w:pStyle w:val="ListParagraph"/>
        <w:numPr>
          <w:ilvl w:val="1"/>
          <w:numId w:val="18"/>
        </w:numPr>
        <w:jc w:val="both"/>
        <w:rPr>
          <w:sz w:val="22"/>
          <w:szCs w:val="22"/>
        </w:rPr>
      </w:pPr>
      <w:r>
        <w:rPr>
          <w:sz w:val="22"/>
          <w:szCs w:val="22"/>
        </w:rPr>
        <w:t>Providentially, Peter enjoyed the hospitality of Simon, a tanner, during his entire stay in Joppa.</w:t>
      </w:r>
    </w:p>
    <w:p w14:paraId="4A7F379C" w14:textId="60DE3346" w:rsidR="001E4A06" w:rsidRDefault="001E4A06" w:rsidP="001E4A06">
      <w:pPr>
        <w:pStyle w:val="ListParagraph"/>
        <w:numPr>
          <w:ilvl w:val="2"/>
          <w:numId w:val="18"/>
        </w:numPr>
        <w:jc w:val="both"/>
        <w:rPr>
          <w:sz w:val="22"/>
          <w:szCs w:val="22"/>
        </w:rPr>
      </w:pPr>
      <w:r>
        <w:rPr>
          <w:sz w:val="22"/>
          <w:szCs w:val="22"/>
        </w:rPr>
        <w:t>This is significant, because Jews viewed the tanning occupation as unclean because they processed the hides of dead animals.</w:t>
      </w:r>
    </w:p>
    <w:p w14:paraId="025D4B4B" w14:textId="4DD148BE" w:rsidR="001E4A06" w:rsidRDefault="001E4A06" w:rsidP="001E4A06">
      <w:pPr>
        <w:pStyle w:val="ListParagraph"/>
        <w:numPr>
          <w:ilvl w:val="2"/>
          <w:numId w:val="18"/>
        </w:numPr>
        <w:jc w:val="both"/>
        <w:rPr>
          <w:sz w:val="22"/>
          <w:szCs w:val="22"/>
        </w:rPr>
      </w:pPr>
      <w:r>
        <w:rPr>
          <w:sz w:val="22"/>
          <w:szCs w:val="22"/>
        </w:rPr>
        <w:t>The Jewish historian Josephus says that a Jewish woman could divorce her husband if he became a tanner.</w:t>
      </w:r>
    </w:p>
    <w:p w14:paraId="5DE6D92E" w14:textId="333495B4" w:rsidR="00486CA8" w:rsidRDefault="001E4A06" w:rsidP="00486CA8">
      <w:pPr>
        <w:pStyle w:val="ListParagraph"/>
        <w:numPr>
          <w:ilvl w:val="2"/>
          <w:numId w:val="18"/>
        </w:numPr>
        <w:jc w:val="both"/>
        <w:rPr>
          <w:sz w:val="22"/>
          <w:szCs w:val="22"/>
        </w:rPr>
      </w:pPr>
      <w:r>
        <w:rPr>
          <w:sz w:val="22"/>
          <w:szCs w:val="22"/>
        </w:rPr>
        <w:t>The fact that Peter chose to stay with Simon indicates that God was preparing Peter to welcome Gentiles into the church.</w:t>
      </w:r>
    </w:p>
    <w:p w14:paraId="3F1E69E1" w14:textId="77777777" w:rsidR="001E4A06" w:rsidRDefault="001E4A06" w:rsidP="001E4A06">
      <w:pPr>
        <w:jc w:val="both"/>
        <w:rPr>
          <w:sz w:val="22"/>
          <w:szCs w:val="22"/>
        </w:rPr>
      </w:pPr>
    </w:p>
    <w:p w14:paraId="3E4683C4" w14:textId="28814F4B" w:rsidR="001E4A06" w:rsidRDefault="001E4A06" w:rsidP="001E4A06">
      <w:pPr>
        <w:jc w:val="both"/>
        <w:rPr>
          <w:sz w:val="22"/>
          <w:szCs w:val="22"/>
        </w:rPr>
      </w:pPr>
      <w:r>
        <w:rPr>
          <w:sz w:val="22"/>
          <w:szCs w:val="22"/>
        </w:rPr>
        <w:t>Conclusion:</w:t>
      </w:r>
    </w:p>
    <w:p w14:paraId="16DD6F73" w14:textId="5B5FFFD0" w:rsidR="001E4A06" w:rsidRDefault="00E864BC" w:rsidP="001E4A06">
      <w:pPr>
        <w:pStyle w:val="ListParagraph"/>
        <w:numPr>
          <w:ilvl w:val="0"/>
          <w:numId w:val="27"/>
        </w:numPr>
        <w:jc w:val="both"/>
        <w:rPr>
          <w:sz w:val="22"/>
          <w:szCs w:val="22"/>
        </w:rPr>
      </w:pPr>
      <w:r>
        <w:rPr>
          <w:sz w:val="22"/>
          <w:szCs w:val="22"/>
        </w:rPr>
        <w:t>Sometimes God uses illness as an opportunity for the Gospel.  If you are struggling with a health challenge, have you yielded it to God to be used for His glory?</w:t>
      </w:r>
    </w:p>
    <w:p w14:paraId="6406CBBB" w14:textId="00BC68E9" w:rsidR="00E864BC" w:rsidRDefault="00E864BC" w:rsidP="001E4A06">
      <w:pPr>
        <w:pStyle w:val="ListParagraph"/>
        <w:numPr>
          <w:ilvl w:val="0"/>
          <w:numId w:val="27"/>
        </w:numPr>
        <w:jc w:val="both"/>
        <w:rPr>
          <w:sz w:val="22"/>
          <w:szCs w:val="22"/>
        </w:rPr>
      </w:pPr>
      <w:r>
        <w:rPr>
          <w:sz w:val="22"/>
          <w:szCs w:val="22"/>
        </w:rPr>
        <w:t>Are you looking to Christ for comfort as you grieve great loss?  He has the power to comfort and the power to turn our sorrow into rejoicing.</w:t>
      </w:r>
    </w:p>
    <w:p w14:paraId="4E5729AA" w14:textId="13718ED6" w:rsidR="00E864BC" w:rsidRPr="001E4A06" w:rsidRDefault="00E864BC" w:rsidP="001E4A06">
      <w:pPr>
        <w:pStyle w:val="ListParagraph"/>
        <w:numPr>
          <w:ilvl w:val="0"/>
          <w:numId w:val="27"/>
        </w:numPr>
        <w:jc w:val="both"/>
        <w:rPr>
          <w:sz w:val="22"/>
          <w:szCs w:val="22"/>
        </w:rPr>
      </w:pPr>
      <w:r>
        <w:rPr>
          <w:sz w:val="22"/>
          <w:szCs w:val="22"/>
        </w:rPr>
        <w:t>Are you willing to be a witness to anyone?  Are you following the Lord’s leadership to be a witness regardless of someone’s race, national origin, or occupation?</w:t>
      </w:r>
    </w:p>
    <w:sectPr w:rsidR="00E864BC" w:rsidRPr="001E4A06" w:rsidSect="00F95C4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68782A" w14:textId="77777777" w:rsidR="00F35FFB" w:rsidRDefault="00F35FFB" w:rsidP="00450568">
      <w:r>
        <w:separator/>
      </w:r>
    </w:p>
  </w:endnote>
  <w:endnote w:type="continuationSeparator" w:id="0">
    <w:p w14:paraId="5E5B39B2" w14:textId="77777777" w:rsidR="00F35FFB" w:rsidRDefault="00F35FFB" w:rsidP="004505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EC4E13" w14:textId="77777777" w:rsidR="00F35FFB" w:rsidRDefault="00F35FFB" w:rsidP="00450568">
      <w:r>
        <w:separator/>
      </w:r>
    </w:p>
  </w:footnote>
  <w:footnote w:type="continuationSeparator" w:id="0">
    <w:p w14:paraId="628F977C" w14:textId="77777777" w:rsidR="00F35FFB" w:rsidRDefault="00F35FFB" w:rsidP="004505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000DA"/>
    <w:multiLevelType w:val="multilevel"/>
    <w:tmpl w:val="B7D6F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B4755C"/>
    <w:multiLevelType w:val="hybridMultilevel"/>
    <w:tmpl w:val="252459D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C9378B5"/>
    <w:multiLevelType w:val="hybridMultilevel"/>
    <w:tmpl w:val="1416F8D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5E90BC7"/>
    <w:multiLevelType w:val="hybridMultilevel"/>
    <w:tmpl w:val="011492F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93C0FA0"/>
    <w:multiLevelType w:val="hybridMultilevel"/>
    <w:tmpl w:val="29946D1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9E32E11"/>
    <w:multiLevelType w:val="hybridMultilevel"/>
    <w:tmpl w:val="F506ADBC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2AF06CD4"/>
    <w:multiLevelType w:val="hybridMultilevel"/>
    <w:tmpl w:val="AF4A4CA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C074D52"/>
    <w:multiLevelType w:val="multilevel"/>
    <w:tmpl w:val="EBB2CD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1844E8F"/>
    <w:multiLevelType w:val="hybridMultilevel"/>
    <w:tmpl w:val="435A460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4694C0B"/>
    <w:multiLevelType w:val="multilevel"/>
    <w:tmpl w:val="F880DB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9CB5088"/>
    <w:multiLevelType w:val="hybridMultilevel"/>
    <w:tmpl w:val="7FB4A18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0042B75"/>
    <w:multiLevelType w:val="hybridMultilevel"/>
    <w:tmpl w:val="D5407BA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3264290"/>
    <w:multiLevelType w:val="hybridMultilevel"/>
    <w:tmpl w:val="AA72446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7734645"/>
    <w:multiLevelType w:val="hybridMultilevel"/>
    <w:tmpl w:val="34A03F2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7BD58ED"/>
    <w:multiLevelType w:val="hybridMultilevel"/>
    <w:tmpl w:val="A8B6FD1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60834D21"/>
    <w:multiLevelType w:val="multilevel"/>
    <w:tmpl w:val="53E255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5583A0B"/>
    <w:multiLevelType w:val="hybridMultilevel"/>
    <w:tmpl w:val="55C033DC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666173FD"/>
    <w:multiLevelType w:val="hybridMultilevel"/>
    <w:tmpl w:val="969A1B8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68D16D51"/>
    <w:multiLevelType w:val="hybridMultilevel"/>
    <w:tmpl w:val="FBEC2A7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691D3C5C"/>
    <w:multiLevelType w:val="hybridMultilevel"/>
    <w:tmpl w:val="B7C696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D371ABE"/>
    <w:multiLevelType w:val="hybridMultilevel"/>
    <w:tmpl w:val="55C033D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73FB2C02"/>
    <w:multiLevelType w:val="hybridMultilevel"/>
    <w:tmpl w:val="F8546D6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786D339B"/>
    <w:multiLevelType w:val="hybridMultilevel"/>
    <w:tmpl w:val="D896AEE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7A0020F3"/>
    <w:multiLevelType w:val="hybridMultilevel"/>
    <w:tmpl w:val="7FEE30E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7B3456D8"/>
    <w:multiLevelType w:val="hybridMultilevel"/>
    <w:tmpl w:val="D720603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7E1D5F78"/>
    <w:multiLevelType w:val="multilevel"/>
    <w:tmpl w:val="7AFA3C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E78143B"/>
    <w:multiLevelType w:val="hybridMultilevel"/>
    <w:tmpl w:val="AD68F19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568882972">
    <w:abstractNumId w:val="20"/>
  </w:num>
  <w:num w:numId="2" w16cid:durableId="695623319">
    <w:abstractNumId w:val="12"/>
  </w:num>
  <w:num w:numId="3" w16cid:durableId="71196704">
    <w:abstractNumId w:val="16"/>
  </w:num>
  <w:num w:numId="4" w16cid:durableId="183443831">
    <w:abstractNumId w:val="22"/>
  </w:num>
  <w:num w:numId="5" w16cid:durableId="611209890">
    <w:abstractNumId w:val="14"/>
  </w:num>
  <w:num w:numId="6" w16cid:durableId="207227539">
    <w:abstractNumId w:val="17"/>
  </w:num>
  <w:num w:numId="7" w16cid:durableId="1415198981">
    <w:abstractNumId w:val="5"/>
  </w:num>
  <w:num w:numId="8" w16cid:durableId="2040468014">
    <w:abstractNumId w:val="8"/>
  </w:num>
  <w:num w:numId="9" w16cid:durableId="217204790">
    <w:abstractNumId w:val="23"/>
  </w:num>
  <w:num w:numId="10" w16cid:durableId="630326535">
    <w:abstractNumId w:val="26"/>
  </w:num>
  <w:num w:numId="11" w16cid:durableId="994836513">
    <w:abstractNumId w:val="4"/>
  </w:num>
  <w:num w:numId="12" w16cid:durableId="2092192296">
    <w:abstractNumId w:val="2"/>
  </w:num>
  <w:num w:numId="13" w16cid:durableId="2100365730">
    <w:abstractNumId w:val="6"/>
  </w:num>
  <w:num w:numId="14" w16cid:durableId="731854562">
    <w:abstractNumId w:val="13"/>
  </w:num>
  <w:num w:numId="15" w16cid:durableId="1591425788">
    <w:abstractNumId w:val="1"/>
  </w:num>
  <w:num w:numId="16" w16cid:durableId="1185553495">
    <w:abstractNumId w:val="24"/>
  </w:num>
  <w:num w:numId="17" w16cid:durableId="925921301">
    <w:abstractNumId w:val="3"/>
  </w:num>
  <w:num w:numId="18" w16cid:durableId="26223839">
    <w:abstractNumId w:val="10"/>
  </w:num>
  <w:num w:numId="19" w16cid:durableId="133110420">
    <w:abstractNumId w:val="19"/>
  </w:num>
  <w:num w:numId="20" w16cid:durableId="1453018546">
    <w:abstractNumId w:val="21"/>
  </w:num>
  <w:num w:numId="21" w16cid:durableId="576287340">
    <w:abstractNumId w:val="9"/>
  </w:num>
  <w:num w:numId="22" w16cid:durableId="929891434">
    <w:abstractNumId w:val="0"/>
  </w:num>
  <w:num w:numId="23" w16cid:durableId="545458828">
    <w:abstractNumId w:val="25"/>
  </w:num>
  <w:num w:numId="24" w16cid:durableId="357582910">
    <w:abstractNumId w:val="15"/>
  </w:num>
  <w:num w:numId="25" w16cid:durableId="970748490">
    <w:abstractNumId w:val="7"/>
  </w:num>
  <w:num w:numId="26" w16cid:durableId="1776167550">
    <w:abstractNumId w:val="18"/>
  </w:num>
  <w:num w:numId="27" w16cid:durableId="176606950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388D"/>
    <w:rsid w:val="000068AE"/>
    <w:rsid w:val="0001050B"/>
    <w:rsid w:val="0001581D"/>
    <w:rsid w:val="0002252A"/>
    <w:rsid w:val="00025B83"/>
    <w:rsid w:val="0002724B"/>
    <w:rsid w:val="0003272E"/>
    <w:rsid w:val="000451D4"/>
    <w:rsid w:val="000474A7"/>
    <w:rsid w:val="00063182"/>
    <w:rsid w:val="000652B8"/>
    <w:rsid w:val="00066743"/>
    <w:rsid w:val="000713ED"/>
    <w:rsid w:val="000736F8"/>
    <w:rsid w:val="00075C71"/>
    <w:rsid w:val="0009558D"/>
    <w:rsid w:val="000A4AE1"/>
    <w:rsid w:val="000C3FEE"/>
    <w:rsid w:val="000D0418"/>
    <w:rsid w:val="000D3113"/>
    <w:rsid w:val="000E249E"/>
    <w:rsid w:val="000E2780"/>
    <w:rsid w:val="000E28E5"/>
    <w:rsid w:val="000E372F"/>
    <w:rsid w:val="000F6C56"/>
    <w:rsid w:val="00102266"/>
    <w:rsid w:val="00105AC5"/>
    <w:rsid w:val="00110A8D"/>
    <w:rsid w:val="00113A5F"/>
    <w:rsid w:val="00115EC3"/>
    <w:rsid w:val="00116914"/>
    <w:rsid w:val="00135FAE"/>
    <w:rsid w:val="00147308"/>
    <w:rsid w:val="00155681"/>
    <w:rsid w:val="00173CFC"/>
    <w:rsid w:val="0018371F"/>
    <w:rsid w:val="00183D38"/>
    <w:rsid w:val="0019024D"/>
    <w:rsid w:val="0019157E"/>
    <w:rsid w:val="0019234D"/>
    <w:rsid w:val="0019643F"/>
    <w:rsid w:val="001A1FCD"/>
    <w:rsid w:val="001A2181"/>
    <w:rsid w:val="001A5100"/>
    <w:rsid w:val="001B419B"/>
    <w:rsid w:val="001B4D6A"/>
    <w:rsid w:val="001C342B"/>
    <w:rsid w:val="001E1683"/>
    <w:rsid w:val="001E3339"/>
    <w:rsid w:val="001E49F2"/>
    <w:rsid w:val="001E4A06"/>
    <w:rsid w:val="001E6519"/>
    <w:rsid w:val="001E7EF8"/>
    <w:rsid w:val="001F38EA"/>
    <w:rsid w:val="001F6BF1"/>
    <w:rsid w:val="00200582"/>
    <w:rsid w:val="002108A3"/>
    <w:rsid w:val="002115B2"/>
    <w:rsid w:val="0021199F"/>
    <w:rsid w:val="002234F6"/>
    <w:rsid w:val="002239FE"/>
    <w:rsid w:val="00225AB2"/>
    <w:rsid w:val="0023110F"/>
    <w:rsid w:val="00237E72"/>
    <w:rsid w:val="00241D61"/>
    <w:rsid w:val="00242490"/>
    <w:rsid w:val="00252AF1"/>
    <w:rsid w:val="002670C0"/>
    <w:rsid w:val="00270F02"/>
    <w:rsid w:val="00276CB7"/>
    <w:rsid w:val="00277E9C"/>
    <w:rsid w:val="00284260"/>
    <w:rsid w:val="0029143C"/>
    <w:rsid w:val="00294169"/>
    <w:rsid w:val="002974BB"/>
    <w:rsid w:val="002A3986"/>
    <w:rsid w:val="002A492E"/>
    <w:rsid w:val="002A546A"/>
    <w:rsid w:val="002B3E48"/>
    <w:rsid w:val="002C4D90"/>
    <w:rsid w:val="002D0BA8"/>
    <w:rsid w:val="002D1CFC"/>
    <w:rsid w:val="002E45BC"/>
    <w:rsid w:val="002E4A92"/>
    <w:rsid w:val="002E4E43"/>
    <w:rsid w:val="002F6764"/>
    <w:rsid w:val="002F7C53"/>
    <w:rsid w:val="0031770E"/>
    <w:rsid w:val="0032142F"/>
    <w:rsid w:val="003250B2"/>
    <w:rsid w:val="003300A4"/>
    <w:rsid w:val="00343883"/>
    <w:rsid w:val="003514AB"/>
    <w:rsid w:val="00351CF4"/>
    <w:rsid w:val="003575E6"/>
    <w:rsid w:val="003666E8"/>
    <w:rsid w:val="00366788"/>
    <w:rsid w:val="00374BC9"/>
    <w:rsid w:val="00375E1D"/>
    <w:rsid w:val="003774AB"/>
    <w:rsid w:val="00384AB3"/>
    <w:rsid w:val="00385276"/>
    <w:rsid w:val="00386A71"/>
    <w:rsid w:val="003A2986"/>
    <w:rsid w:val="003A732A"/>
    <w:rsid w:val="003B23F0"/>
    <w:rsid w:val="003C199B"/>
    <w:rsid w:val="003C1DF3"/>
    <w:rsid w:val="003C628A"/>
    <w:rsid w:val="003D7143"/>
    <w:rsid w:val="003D7708"/>
    <w:rsid w:val="003E0C70"/>
    <w:rsid w:val="003F33CA"/>
    <w:rsid w:val="003F7383"/>
    <w:rsid w:val="00404B8B"/>
    <w:rsid w:val="00411F7D"/>
    <w:rsid w:val="00415EB8"/>
    <w:rsid w:val="004163FC"/>
    <w:rsid w:val="0041757F"/>
    <w:rsid w:val="00417FD0"/>
    <w:rsid w:val="00424E2A"/>
    <w:rsid w:val="004258DF"/>
    <w:rsid w:val="00425AF5"/>
    <w:rsid w:val="004378A2"/>
    <w:rsid w:val="00437998"/>
    <w:rsid w:val="0044031A"/>
    <w:rsid w:val="00440EE3"/>
    <w:rsid w:val="004425D9"/>
    <w:rsid w:val="0044572B"/>
    <w:rsid w:val="004467A1"/>
    <w:rsid w:val="00447269"/>
    <w:rsid w:val="00450568"/>
    <w:rsid w:val="00464901"/>
    <w:rsid w:val="00473C7E"/>
    <w:rsid w:val="0047483A"/>
    <w:rsid w:val="004750E2"/>
    <w:rsid w:val="00480843"/>
    <w:rsid w:val="00480E95"/>
    <w:rsid w:val="004866D6"/>
    <w:rsid w:val="00486CA8"/>
    <w:rsid w:val="00490A9A"/>
    <w:rsid w:val="004926AA"/>
    <w:rsid w:val="0049496E"/>
    <w:rsid w:val="00496A76"/>
    <w:rsid w:val="004B1C80"/>
    <w:rsid w:val="004B3245"/>
    <w:rsid w:val="004C77A3"/>
    <w:rsid w:val="004E008B"/>
    <w:rsid w:val="004E22DC"/>
    <w:rsid w:val="004E4868"/>
    <w:rsid w:val="004E4A7D"/>
    <w:rsid w:val="004E6536"/>
    <w:rsid w:val="004F499B"/>
    <w:rsid w:val="004F638C"/>
    <w:rsid w:val="00512602"/>
    <w:rsid w:val="00520CB0"/>
    <w:rsid w:val="0052145F"/>
    <w:rsid w:val="005226BB"/>
    <w:rsid w:val="00523509"/>
    <w:rsid w:val="00525EE3"/>
    <w:rsid w:val="00527736"/>
    <w:rsid w:val="005305BF"/>
    <w:rsid w:val="00533E6D"/>
    <w:rsid w:val="005423DE"/>
    <w:rsid w:val="00542828"/>
    <w:rsid w:val="00542960"/>
    <w:rsid w:val="005435F8"/>
    <w:rsid w:val="00544026"/>
    <w:rsid w:val="0054484A"/>
    <w:rsid w:val="00544DD9"/>
    <w:rsid w:val="00551778"/>
    <w:rsid w:val="0055386F"/>
    <w:rsid w:val="00570390"/>
    <w:rsid w:val="00592D50"/>
    <w:rsid w:val="005A1975"/>
    <w:rsid w:val="005A1FB6"/>
    <w:rsid w:val="005B6399"/>
    <w:rsid w:val="005B66D4"/>
    <w:rsid w:val="005D232E"/>
    <w:rsid w:val="005D5403"/>
    <w:rsid w:val="005E1345"/>
    <w:rsid w:val="005E240D"/>
    <w:rsid w:val="005E3633"/>
    <w:rsid w:val="005E3F97"/>
    <w:rsid w:val="005E402F"/>
    <w:rsid w:val="005F3BB5"/>
    <w:rsid w:val="005F6067"/>
    <w:rsid w:val="00600A2F"/>
    <w:rsid w:val="00613F3E"/>
    <w:rsid w:val="00617037"/>
    <w:rsid w:val="006220A3"/>
    <w:rsid w:val="00624D98"/>
    <w:rsid w:val="006263F1"/>
    <w:rsid w:val="00630B29"/>
    <w:rsid w:val="00637082"/>
    <w:rsid w:val="00637198"/>
    <w:rsid w:val="006474DC"/>
    <w:rsid w:val="00647623"/>
    <w:rsid w:val="0065274A"/>
    <w:rsid w:val="00662B77"/>
    <w:rsid w:val="00671780"/>
    <w:rsid w:val="00682103"/>
    <w:rsid w:val="00683CFE"/>
    <w:rsid w:val="006872A2"/>
    <w:rsid w:val="006914BC"/>
    <w:rsid w:val="00697C5E"/>
    <w:rsid w:val="006A08C9"/>
    <w:rsid w:val="006B08A8"/>
    <w:rsid w:val="006B5199"/>
    <w:rsid w:val="006B668C"/>
    <w:rsid w:val="006C2DB3"/>
    <w:rsid w:val="006C3187"/>
    <w:rsid w:val="006D1AAF"/>
    <w:rsid w:val="006D4AFC"/>
    <w:rsid w:val="006D4B1C"/>
    <w:rsid w:val="006F7188"/>
    <w:rsid w:val="00701068"/>
    <w:rsid w:val="007259F6"/>
    <w:rsid w:val="00742A84"/>
    <w:rsid w:val="00751794"/>
    <w:rsid w:val="00766939"/>
    <w:rsid w:val="007800F0"/>
    <w:rsid w:val="00780690"/>
    <w:rsid w:val="007809B4"/>
    <w:rsid w:val="00780B02"/>
    <w:rsid w:val="007873B7"/>
    <w:rsid w:val="00791854"/>
    <w:rsid w:val="007927BD"/>
    <w:rsid w:val="00795889"/>
    <w:rsid w:val="00796B52"/>
    <w:rsid w:val="007A1841"/>
    <w:rsid w:val="007A2229"/>
    <w:rsid w:val="007A502D"/>
    <w:rsid w:val="007B2AF7"/>
    <w:rsid w:val="007B500C"/>
    <w:rsid w:val="007C250A"/>
    <w:rsid w:val="007D42DB"/>
    <w:rsid w:val="007D748E"/>
    <w:rsid w:val="007E19B2"/>
    <w:rsid w:val="007F35C1"/>
    <w:rsid w:val="007F66F1"/>
    <w:rsid w:val="008026F3"/>
    <w:rsid w:val="008032FA"/>
    <w:rsid w:val="00812133"/>
    <w:rsid w:val="00813B0D"/>
    <w:rsid w:val="00820F65"/>
    <w:rsid w:val="00826424"/>
    <w:rsid w:val="00832939"/>
    <w:rsid w:val="0083512C"/>
    <w:rsid w:val="00842233"/>
    <w:rsid w:val="00842B2B"/>
    <w:rsid w:val="0084355C"/>
    <w:rsid w:val="0085055B"/>
    <w:rsid w:val="00851AC3"/>
    <w:rsid w:val="00851B50"/>
    <w:rsid w:val="008528E4"/>
    <w:rsid w:val="00855411"/>
    <w:rsid w:val="00862FAC"/>
    <w:rsid w:val="00864107"/>
    <w:rsid w:val="00875A76"/>
    <w:rsid w:val="008855DB"/>
    <w:rsid w:val="00890F1D"/>
    <w:rsid w:val="008A3AED"/>
    <w:rsid w:val="008C217A"/>
    <w:rsid w:val="008C647A"/>
    <w:rsid w:val="008D4303"/>
    <w:rsid w:val="008D69F5"/>
    <w:rsid w:val="008E27A4"/>
    <w:rsid w:val="008E78B8"/>
    <w:rsid w:val="008F091B"/>
    <w:rsid w:val="008F0AA3"/>
    <w:rsid w:val="008F48CE"/>
    <w:rsid w:val="00901877"/>
    <w:rsid w:val="00910BB8"/>
    <w:rsid w:val="009122AB"/>
    <w:rsid w:val="00914E84"/>
    <w:rsid w:val="00921632"/>
    <w:rsid w:val="00925B54"/>
    <w:rsid w:val="009436CC"/>
    <w:rsid w:val="00944A54"/>
    <w:rsid w:val="00944C22"/>
    <w:rsid w:val="00945920"/>
    <w:rsid w:val="0096189E"/>
    <w:rsid w:val="009622D4"/>
    <w:rsid w:val="0096238E"/>
    <w:rsid w:val="00965386"/>
    <w:rsid w:val="0096660C"/>
    <w:rsid w:val="00967C16"/>
    <w:rsid w:val="00973ED8"/>
    <w:rsid w:val="00984121"/>
    <w:rsid w:val="00986D73"/>
    <w:rsid w:val="00991AD8"/>
    <w:rsid w:val="009925A2"/>
    <w:rsid w:val="00993925"/>
    <w:rsid w:val="009A17A7"/>
    <w:rsid w:val="009B6506"/>
    <w:rsid w:val="009B7677"/>
    <w:rsid w:val="009D39EA"/>
    <w:rsid w:val="009D479E"/>
    <w:rsid w:val="009F2026"/>
    <w:rsid w:val="009F5747"/>
    <w:rsid w:val="009F7627"/>
    <w:rsid w:val="009F7CD5"/>
    <w:rsid w:val="00A122E9"/>
    <w:rsid w:val="00A13BAF"/>
    <w:rsid w:val="00A13E0B"/>
    <w:rsid w:val="00A21523"/>
    <w:rsid w:val="00A33231"/>
    <w:rsid w:val="00A3625D"/>
    <w:rsid w:val="00A36FFC"/>
    <w:rsid w:val="00A45600"/>
    <w:rsid w:val="00A50069"/>
    <w:rsid w:val="00A55181"/>
    <w:rsid w:val="00A55DB8"/>
    <w:rsid w:val="00A57532"/>
    <w:rsid w:val="00A65828"/>
    <w:rsid w:val="00A659B7"/>
    <w:rsid w:val="00A675C5"/>
    <w:rsid w:val="00A85200"/>
    <w:rsid w:val="00A9090A"/>
    <w:rsid w:val="00A910FA"/>
    <w:rsid w:val="00AA2C02"/>
    <w:rsid w:val="00AA6343"/>
    <w:rsid w:val="00AA7708"/>
    <w:rsid w:val="00AA7A64"/>
    <w:rsid w:val="00AB1B23"/>
    <w:rsid w:val="00AB2602"/>
    <w:rsid w:val="00AB2A51"/>
    <w:rsid w:val="00AB3B37"/>
    <w:rsid w:val="00AC3521"/>
    <w:rsid w:val="00AD1FE3"/>
    <w:rsid w:val="00AD4D2A"/>
    <w:rsid w:val="00AD5832"/>
    <w:rsid w:val="00AE36B9"/>
    <w:rsid w:val="00AF260A"/>
    <w:rsid w:val="00AF76EB"/>
    <w:rsid w:val="00B03968"/>
    <w:rsid w:val="00B05904"/>
    <w:rsid w:val="00B16DB1"/>
    <w:rsid w:val="00B17666"/>
    <w:rsid w:val="00B23494"/>
    <w:rsid w:val="00B247A6"/>
    <w:rsid w:val="00B25606"/>
    <w:rsid w:val="00B26719"/>
    <w:rsid w:val="00B308C8"/>
    <w:rsid w:val="00B34B1A"/>
    <w:rsid w:val="00B42F5D"/>
    <w:rsid w:val="00B6015E"/>
    <w:rsid w:val="00B603DC"/>
    <w:rsid w:val="00B637AB"/>
    <w:rsid w:val="00B63DFC"/>
    <w:rsid w:val="00B65B2A"/>
    <w:rsid w:val="00B72049"/>
    <w:rsid w:val="00B721E8"/>
    <w:rsid w:val="00B7657B"/>
    <w:rsid w:val="00B83818"/>
    <w:rsid w:val="00B8737C"/>
    <w:rsid w:val="00B97577"/>
    <w:rsid w:val="00BA69A6"/>
    <w:rsid w:val="00BB274A"/>
    <w:rsid w:val="00BC6A51"/>
    <w:rsid w:val="00BC70E1"/>
    <w:rsid w:val="00BD3242"/>
    <w:rsid w:val="00BD331D"/>
    <w:rsid w:val="00BF54FB"/>
    <w:rsid w:val="00BF6830"/>
    <w:rsid w:val="00C11386"/>
    <w:rsid w:val="00C169C6"/>
    <w:rsid w:val="00C27763"/>
    <w:rsid w:val="00C41F40"/>
    <w:rsid w:val="00C42A2C"/>
    <w:rsid w:val="00C4388D"/>
    <w:rsid w:val="00C46055"/>
    <w:rsid w:val="00C4783C"/>
    <w:rsid w:val="00C5005C"/>
    <w:rsid w:val="00C51092"/>
    <w:rsid w:val="00C52CD5"/>
    <w:rsid w:val="00C57A26"/>
    <w:rsid w:val="00C57D7A"/>
    <w:rsid w:val="00C679B9"/>
    <w:rsid w:val="00C73ADB"/>
    <w:rsid w:val="00C764BB"/>
    <w:rsid w:val="00C81705"/>
    <w:rsid w:val="00C842DA"/>
    <w:rsid w:val="00CA16E8"/>
    <w:rsid w:val="00CB262B"/>
    <w:rsid w:val="00CC0513"/>
    <w:rsid w:val="00CC72EB"/>
    <w:rsid w:val="00CF054F"/>
    <w:rsid w:val="00CF0B62"/>
    <w:rsid w:val="00D00D6D"/>
    <w:rsid w:val="00D06F4B"/>
    <w:rsid w:val="00D11720"/>
    <w:rsid w:val="00D13525"/>
    <w:rsid w:val="00D135AE"/>
    <w:rsid w:val="00D17F0C"/>
    <w:rsid w:val="00D26EF8"/>
    <w:rsid w:val="00D30205"/>
    <w:rsid w:val="00D31C42"/>
    <w:rsid w:val="00D526B7"/>
    <w:rsid w:val="00D54BD2"/>
    <w:rsid w:val="00D55F48"/>
    <w:rsid w:val="00D80E49"/>
    <w:rsid w:val="00D84D7C"/>
    <w:rsid w:val="00D9175C"/>
    <w:rsid w:val="00D91F8D"/>
    <w:rsid w:val="00DA0009"/>
    <w:rsid w:val="00DA2004"/>
    <w:rsid w:val="00DB2580"/>
    <w:rsid w:val="00DB51F8"/>
    <w:rsid w:val="00DC2611"/>
    <w:rsid w:val="00DC4E1D"/>
    <w:rsid w:val="00DC7FB0"/>
    <w:rsid w:val="00DD4F5A"/>
    <w:rsid w:val="00DE5E09"/>
    <w:rsid w:val="00DF0413"/>
    <w:rsid w:val="00DF1DB7"/>
    <w:rsid w:val="00DF2D59"/>
    <w:rsid w:val="00E11524"/>
    <w:rsid w:val="00E154CD"/>
    <w:rsid w:val="00E25BBF"/>
    <w:rsid w:val="00E416BF"/>
    <w:rsid w:val="00E42B6A"/>
    <w:rsid w:val="00E45A2A"/>
    <w:rsid w:val="00E520A3"/>
    <w:rsid w:val="00E52EDD"/>
    <w:rsid w:val="00E57583"/>
    <w:rsid w:val="00E635D0"/>
    <w:rsid w:val="00E67A54"/>
    <w:rsid w:val="00E76128"/>
    <w:rsid w:val="00E80B96"/>
    <w:rsid w:val="00E830E6"/>
    <w:rsid w:val="00E864BC"/>
    <w:rsid w:val="00E90FAA"/>
    <w:rsid w:val="00E93343"/>
    <w:rsid w:val="00E96BF3"/>
    <w:rsid w:val="00E9709D"/>
    <w:rsid w:val="00EA131A"/>
    <w:rsid w:val="00EA1892"/>
    <w:rsid w:val="00EA6ECA"/>
    <w:rsid w:val="00EB2087"/>
    <w:rsid w:val="00ED6171"/>
    <w:rsid w:val="00ED6406"/>
    <w:rsid w:val="00ED6A23"/>
    <w:rsid w:val="00EE007F"/>
    <w:rsid w:val="00EE6D14"/>
    <w:rsid w:val="00EF33EF"/>
    <w:rsid w:val="00F1397D"/>
    <w:rsid w:val="00F163B1"/>
    <w:rsid w:val="00F204CC"/>
    <w:rsid w:val="00F26CE0"/>
    <w:rsid w:val="00F30463"/>
    <w:rsid w:val="00F30817"/>
    <w:rsid w:val="00F35FFB"/>
    <w:rsid w:val="00F47782"/>
    <w:rsid w:val="00F50008"/>
    <w:rsid w:val="00F50EED"/>
    <w:rsid w:val="00F565A7"/>
    <w:rsid w:val="00F629DD"/>
    <w:rsid w:val="00F677D3"/>
    <w:rsid w:val="00F67840"/>
    <w:rsid w:val="00F74832"/>
    <w:rsid w:val="00F77569"/>
    <w:rsid w:val="00F84264"/>
    <w:rsid w:val="00F91C7A"/>
    <w:rsid w:val="00F95C46"/>
    <w:rsid w:val="00FA22B4"/>
    <w:rsid w:val="00FA7204"/>
    <w:rsid w:val="00FB5A63"/>
    <w:rsid w:val="00FC6776"/>
    <w:rsid w:val="00FC7EDC"/>
    <w:rsid w:val="00FD5A34"/>
    <w:rsid w:val="00FE4ECF"/>
    <w:rsid w:val="00FE5359"/>
    <w:rsid w:val="00FF1ABD"/>
    <w:rsid w:val="00FF63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D568964"/>
  <w15:chartTrackingRefBased/>
  <w15:docId w15:val="{3C67B146-A44A-4D4F-B6B9-6C944ACCC9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4388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4388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4388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4388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4388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4388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4388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4388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4388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4388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4388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4388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4388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4388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4388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4388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4388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4388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4388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438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4388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4388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4388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4388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4388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4388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388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388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4388D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19024D"/>
    <w:rPr>
      <w:rFonts w:ascii="Times New Roman" w:hAnsi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45056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50568"/>
  </w:style>
  <w:style w:type="paragraph" w:styleId="Footer">
    <w:name w:val="footer"/>
    <w:basedOn w:val="Normal"/>
    <w:link w:val="FooterChar"/>
    <w:uiPriority w:val="99"/>
    <w:unhideWhenUsed/>
    <w:rsid w:val="0045056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50568"/>
  </w:style>
  <w:style w:type="character" w:styleId="Hyperlink">
    <w:name w:val="Hyperlink"/>
    <w:basedOn w:val="DefaultParagraphFont"/>
    <w:uiPriority w:val="99"/>
    <w:unhideWhenUsed/>
    <w:rsid w:val="0064762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4762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1</Pages>
  <Words>713</Words>
  <Characters>4065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Nathan Barber</dc:creator>
  <cp:keywords/>
  <dc:description/>
  <cp:lastModifiedBy>Nathan Barber</cp:lastModifiedBy>
  <cp:revision>7</cp:revision>
  <cp:lastPrinted>2026-11-01T14:52:00Z</cp:lastPrinted>
  <dcterms:created xsi:type="dcterms:W3CDTF">2026-10-31T16:20:00Z</dcterms:created>
  <dcterms:modified xsi:type="dcterms:W3CDTF">2026-11-01T14:53:00Z</dcterms:modified>
</cp:coreProperties>
</file>